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6697" w14:textId="77777777" w:rsidR="00AD64C0" w:rsidRDefault="00AD64C0" w:rsidP="008B639B">
      <w:pPr>
        <w:pStyle w:val="Rubrik3"/>
        <w:rPr>
          <w:b w:val="0"/>
          <w:bCs w:val="0"/>
          <w:szCs w:val="24"/>
        </w:rPr>
      </w:pPr>
    </w:p>
    <w:p w14:paraId="6EEB1FC6" w14:textId="677913EE" w:rsidR="00314901" w:rsidRPr="0007559B" w:rsidRDefault="00AD64C0" w:rsidP="008B639B">
      <w:pPr>
        <w:pStyle w:val="Rubrik3"/>
        <w:rPr>
          <w:b w:val="0"/>
          <w:bCs w:val="0"/>
          <w:sz w:val="28"/>
          <w:szCs w:val="28"/>
        </w:rPr>
      </w:pPr>
      <w:r w:rsidRPr="0007559B">
        <w:rPr>
          <w:b w:val="0"/>
          <w:bCs w:val="0"/>
          <w:sz w:val="28"/>
          <w:szCs w:val="28"/>
        </w:rPr>
        <w:t>K</w:t>
      </w:r>
      <w:r w:rsidR="008B639B" w:rsidRPr="0007559B">
        <w:rPr>
          <w:b w:val="0"/>
          <w:bCs w:val="0"/>
          <w:sz w:val="28"/>
          <w:szCs w:val="28"/>
        </w:rPr>
        <w:t xml:space="preserve">örschema: </w:t>
      </w:r>
      <w:r w:rsidR="00585E59">
        <w:rPr>
          <w:b w:val="0"/>
          <w:bCs w:val="0"/>
          <w:sz w:val="28"/>
          <w:szCs w:val="28"/>
        </w:rPr>
        <w:t>Att samverka</w:t>
      </w:r>
      <w:r w:rsidR="00B43160" w:rsidRPr="0007559B">
        <w:rPr>
          <w:b w:val="0"/>
          <w:bCs w:val="0"/>
          <w:sz w:val="28"/>
          <w:szCs w:val="28"/>
        </w:rPr>
        <w:t xml:space="preserve"> i bostadsprojekt</w:t>
      </w:r>
      <w:r w:rsidR="00705804">
        <w:rPr>
          <w:b w:val="0"/>
          <w:bCs w:val="0"/>
          <w:sz w:val="28"/>
          <w:szCs w:val="28"/>
        </w:rPr>
        <w:t xml:space="preserve"> </w:t>
      </w:r>
      <w:r w:rsidR="00B75236">
        <w:rPr>
          <w:b w:val="0"/>
          <w:bCs w:val="0"/>
          <w:sz w:val="28"/>
          <w:szCs w:val="28"/>
        </w:rPr>
        <w:t>(datum o plats)</w:t>
      </w:r>
    </w:p>
    <w:p w14:paraId="0B44B8B4" w14:textId="2E1D1AC3" w:rsidR="00705C29" w:rsidRDefault="00705C29" w:rsidP="00000FEB">
      <w:pPr>
        <w:pStyle w:val="Default"/>
      </w:pPr>
    </w:p>
    <w:p w14:paraId="4B13D8F2" w14:textId="6178A446" w:rsidR="008B639B" w:rsidRPr="008B5EEB" w:rsidRDefault="00A9456B" w:rsidP="008B639B">
      <w:pPr>
        <w:pStyle w:val="Rubrik3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Projektledare</w:t>
      </w:r>
    </w:p>
    <w:p w14:paraId="553533F7" w14:textId="51F7A6B2" w:rsidR="00705C29" w:rsidRDefault="00A9456B" w:rsidP="00705C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Referensgrupp av deltagande aktörer</w:t>
      </w:r>
    </w:p>
    <w:p w14:paraId="3366A807" w14:textId="5E945F73" w:rsidR="006C31E9" w:rsidRDefault="00A9456B" w:rsidP="00705C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705C29">
        <w:rPr>
          <w:rFonts w:ascii="Calibri" w:hAnsi="Calibri"/>
          <w:sz w:val="22"/>
        </w:rPr>
        <w:t xml:space="preserve">nbjudna </w:t>
      </w:r>
      <w:r w:rsidR="00C14A5E" w:rsidRPr="00D81AC3">
        <w:rPr>
          <w:rFonts w:ascii="Calibri" w:hAnsi="Calibri"/>
          <w:sz w:val="22"/>
        </w:rPr>
        <w:t>kommun</w:t>
      </w:r>
      <w:r w:rsidR="00705C29">
        <w:rPr>
          <w:rFonts w:ascii="Calibri" w:hAnsi="Calibri"/>
          <w:sz w:val="22"/>
        </w:rPr>
        <w:t>er</w:t>
      </w:r>
      <w:r>
        <w:rPr>
          <w:rFonts w:ascii="Calibri" w:hAnsi="Calibri"/>
          <w:sz w:val="22"/>
        </w:rPr>
        <w:t>/länsstyrelser/övr</w:t>
      </w:r>
    </w:p>
    <w:p w14:paraId="494FE429" w14:textId="77777777" w:rsidR="00D81AC3" w:rsidRPr="00D81AC3" w:rsidRDefault="00D81AC3" w:rsidP="00D81A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</w:rPr>
      </w:pPr>
    </w:p>
    <w:tbl>
      <w:tblPr>
        <w:tblStyle w:val="Tabellrutnt"/>
        <w:tblW w:w="96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0"/>
        <w:gridCol w:w="3294"/>
        <w:gridCol w:w="1923"/>
      </w:tblGrid>
      <w:tr w:rsidR="00DF269B" w:rsidRPr="00DF269B" w14:paraId="005C6B63" w14:textId="77777777" w:rsidTr="00880D62">
        <w:tc>
          <w:tcPr>
            <w:tcW w:w="4390" w:type="dxa"/>
          </w:tcPr>
          <w:p w14:paraId="480C55CD" w14:textId="7490697D" w:rsidR="00DF269B" w:rsidRPr="00DF269B" w:rsidRDefault="00DF269B" w:rsidP="00A62814">
            <w:pPr>
              <w:spacing w:before="100" w:beforeAutospacing="1" w:line="276" w:lineRule="auto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 w:rsidRPr="00DF269B">
              <w:rPr>
                <w:rFonts w:ascii="Calibri" w:hAnsi="Calibri" w:cs="Arial"/>
                <w:b/>
                <w:bCs/>
                <w:color w:val="000000"/>
                <w:sz w:val="22"/>
              </w:rPr>
              <w:t xml:space="preserve">Vad </w:t>
            </w:r>
          </w:p>
        </w:tc>
        <w:tc>
          <w:tcPr>
            <w:tcW w:w="3294" w:type="dxa"/>
          </w:tcPr>
          <w:p w14:paraId="1C446680" w14:textId="0381B6F0" w:rsidR="00DF269B" w:rsidRPr="00DF269B" w:rsidRDefault="00DF269B" w:rsidP="00A62814">
            <w:pPr>
              <w:spacing w:before="100" w:beforeAutospacing="1" w:line="276" w:lineRule="auto"/>
              <w:rPr>
                <w:rFonts w:ascii="Calibri" w:hAnsi="Calibri" w:cstheme="minorHAnsi"/>
                <w:b/>
                <w:bCs/>
                <w:color w:val="000000"/>
                <w:sz w:val="22"/>
              </w:rPr>
            </w:pPr>
            <w:r w:rsidRPr="00DF269B">
              <w:rPr>
                <w:rFonts w:ascii="Calibri" w:hAnsi="Calibri" w:cstheme="minorHAnsi"/>
                <w:b/>
                <w:bCs/>
                <w:color w:val="000000"/>
                <w:sz w:val="22"/>
              </w:rPr>
              <w:t>Hur</w:t>
            </w:r>
            <w:r w:rsidR="003C5D8B">
              <w:rPr>
                <w:rFonts w:ascii="Calibri" w:hAnsi="Calibri" w:cstheme="minorHAnsi"/>
                <w:b/>
                <w:bCs/>
                <w:color w:val="000000"/>
                <w:sz w:val="22"/>
              </w:rPr>
              <w:t>/</w:t>
            </w:r>
            <w:r w:rsidR="003C5D8B" w:rsidRPr="003C5D8B">
              <w:rPr>
                <w:rFonts w:ascii="Calibri" w:hAnsi="Calibri" w:cstheme="minorHAnsi"/>
                <w:bCs/>
                <w:color w:val="000000"/>
                <w:sz w:val="22"/>
              </w:rPr>
              <w:t>bilder frågor</w:t>
            </w:r>
            <w:r w:rsidR="003C5D8B">
              <w:rPr>
                <w:rFonts w:ascii="Calibri" w:hAnsi="Calibri" w:cstheme="minorHAnsi"/>
                <w:bCs/>
                <w:color w:val="000000"/>
                <w:sz w:val="22"/>
              </w:rPr>
              <w:t>,</w:t>
            </w:r>
          </w:p>
        </w:tc>
        <w:tc>
          <w:tcPr>
            <w:tcW w:w="1923" w:type="dxa"/>
          </w:tcPr>
          <w:p w14:paraId="071D0BDA" w14:textId="2877D033" w:rsidR="00DF269B" w:rsidRPr="00DF269B" w:rsidRDefault="00DF269B" w:rsidP="00A62814">
            <w:pPr>
              <w:spacing w:before="100" w:beforeAutospacing="1" w:line="276" w:lineRule="auto"/>
              <w:rPr>
                <w:rFonts w:ascii="Calibri" w:hAnsi="Calibri" w:cstheme="minorHAnsi"/>
                <w:b/>
                <w:bCs/>
                <w:color w:val="000000"/>
                <w:sz w:val="22"/>
              </w:rPr>
            </w:pPr>
            <w:r w:rsidRPr="00DF269B">
              <w:rPr>
                <w:rFonts w:ascii="Calibri" w:hAnsi="Calibri" w:cstheme="minorHAnsi"/>
                <w:b/>
                <w:bCs/>
                <w:color w:val="000000"/>
                <w:sz w:val="22"/>
              </w:rPr>
              <w:t>Vem</w:t>
            </w:r>
            <w:r w:rsidR="00880D62">
              <w:rPr>
                <w:rFonts w:ascii="Calibri" w:hAnsi="Calibri" w:cstheme="minorHAnsi"/>
                <w:b/>
                <w:bCs/>
                <w:color w:val="000000"/>
                <w:sz w:val="22"/>
              </w:rPr>
              <w:t>, film/</w:t>
            </w:r>
            <w:r w:rsidR="00A359C9">
              <w:rPr>
                <w:rFonts w:ascii="Calibri" w:hAnsi="Calibri" w:cstheme="minorHAnsi"/>
                <w:b/>
                <w:bCs/>
                <w:color w:val="000000"/>
                <w:sz w:val="22"/>
              </w:rPr>
              <w:t>bilder</w:t>
            </w:r>
          </w:p>
        </w:tc>
      </w:tr>
      <w:tr w:rsidR="00DF269B" w:rsidRPr="00915CD0" w14:paraId="402C6F7D" w14:textId="77777777" w:rsidTr="00880D62">
        <w:tc>
          <w:tcPr>
            <w:tcW w:w="4390" w:type="dxa"/>
          </w:tcPr>
          <w:p w14:paraId="672E0481" w14:textId="7DC57239" w:rsidR="00DF269B" w:rsidRPr="00D352E4" w:rsidRDefault="000B2BF5" w:rsidP="002F5037">
            <w:pPr>
              <w:spacing w:after="0" w:line="276" w:lineRule="auto"/>
              <w:rPr>
                <w:rFonts w:ascii="Calibri" w:hAnsi="Calibri" w:cstheme="minorHAnsi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9:0</w:t>
            </w:r>
            <w:r w:rsidR="00AC692E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0 kaffe, välkomstmingel</w:t>
            </w:r>
            <w:r w:rsidR="00DF269B" w:rsidRPr="00D352E4">
              <w:rPr>
                <w:rFonts w:ascii="Calibri" w:hAnsi="Calibri" w:cstheme="minorHAns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1ABBE028" w14:textId="3493244A" w:rsidR="00CF45C8" w:rsidRPr="00D352E4" w:rsidRDefault="00CF45C8" w:rsidP="002F5037">
            <w:pPr>
              <w:spacing w:after="0" w:line="276" w:lineRule="auto"/>
              <w:rPr>
                <w:rFonts w:ascii="Calibri" w:hAnsi="Calibri" w:cstheme="minorHAnsi"/>
                <w:b/>
                <w:bCs/>
                <w:color w:val="000000"/>
                <w:sz w:val="21"/>
                <w:szCs w:val="21"/>
              </w:rPr>
            </w:pPr>
          </w:p>
          <w:p w14:paraId="0BE408D9" w14:textId="2B10DB64" w:rsidR="00CF45C8" w:rsidRPr="00D352E4" w:rsidRDefault="00CF45C8" w:rsidP="002F5037">
            <w:pPr>
              <w:spacing w:after="0" w:line="276" w:lineRule="auto"/>
              <w:rPr>
                <w:rFonts w:ascii="Calibri" w:hAnsi="Calibri" w:cstheme="minorHAnsi"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color w:val="000000"/>
                <w:sz w:val="21"/>
                <w:szCs w:val="21"/>
              </w:rPr>
              <w:t>Alla hälsar,</w:t>
            </w:r>
            <w:r w:rsidR="003236AD" w:rsidRPr="00D352E4">
              <w:rPr>
                <w:rFonts w:ascii="Calibri" w:hAnsi="Calibri" w:cstheme="minorHAnsi"/>
                <w:color w:val="000000"/>
                <w:sz w:val="21"/>
                <w:szCs w:val="21"/>
              </w:rPr>
              <w:t xml:space="preserve"> minglar med deltagarna</w:t>
            </w:r>
          </w:p>
          <w:p w14:paraId="392E321C" w14:textId="77777777" w:rsidR="00DF269B" w:rsidRPr="00D352E4" w:rsidRDefault="00DF269B" w:rsidP="002F5037">
            <w:pPr>
              <w:spacing w:after="0" w:line="276" w:lineRule="auto"/>
              <w:rPr>
                <w:rFonts w:ascii="Calibri" w:hAnsi="Calibri" w:cstheme="minorHAnsi"/>
                <w:b/>
                <w:bCs/>
                <w:color w:val="000000"/>
                <w:sz w:val="21"/>
                <w:szCs w:val="21"/>
              </w:rPr>
            </w:pPr>
          </w:p>
          <w:p w14:paraId="5673B84A" w14:textId="5D035EC8" w:rsidR="003236AD" w:rsidRPr="00D352E4" w:rsidRDefault="00DF269B" w:rsidP="003236AD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/>
                <w:bCs/>
                <w:color w:val="000000"/>
                <w:sz w:val="21"/>
                <w:szCs w:val="21"/>
              </w:rPr>
              <w:t>Namnlappar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Namn + Funktion, företag/org</w:t>
            </w:r>
          </w:p>
          <w:p w14:paraId="6C2F3731" w14:textId="3071D922" w:rsidR="00AC692E" w:rsidRPr="00D352E4" w:rsidRDefault="00AC692E" w:rsidP="002F5037">
            <w:pPr>
              <w:spacing w:after="0" w:line="276" w:lineRule="auto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496FB002" w14:textId="12AF9074" w:rsidR="00880D62" w:rsidRPr="00D352E4" w:rsidRDefault="00880D6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Gruppindelning (sätt upp</w:t>
            </w:r>
            <w:r w:rsidR="006963FF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synligt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): </w:t>
            </w:r>
            <w:r w:rsidR="00A9456B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Totalt 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xx</w:t>
            </w:r>
            <w:r w:rsidR="00B75236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</w:t>
            </w:r>
            <w:r w:rsidR="00000FEB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deltagare, </w:t>
            </w:r>
            <w:r w:rsidR="00257AE1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med 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x </w:t>
            </w:r>
            <w:r w:rsidR="00257AE1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grupper om </w:t>
            </w:r>
            <w:r w:rsidR="007132C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5</w:t>
            </w:r>
            <w:r w:rsidR="00000FEB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</w:t>
            </w:r>
            <w:r w:rsidR="00D81AC3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- 7</w:t>
            </w:r>
            <w:r w:rsidR="00225E2C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pers</w:t>
            </w:r>
            <w:r w:rsidR="00A9456B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oner</w:t>
            </w:r>
            <w:r w:rsidR="00257AE1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= x antal bord (numrer</w:t>
            </w:r>
            <w:r w:rsidR="00A9456B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as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)</w:t>
            </w:r>
          </w:p>
          <w:p w14:paraId="311C9ED0" w14:textId="63310BF0" w:rsidR="00257AE1" w:rsidRPr="00D352E4" w:rsidRDefault="00A359C9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</w:t>
            </w:r>
            <w:r w:rsidR="002D4D85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+ lappar till borden</w:t>
            </w:r>
            <w:r w:rsidR="0027196D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med namn</w:t>
            </w:r>
          </w:p>
          <w:p w14:paraId="3CE6C7AF" w14:textId="7CEF0E6D" w:rsidR="00FD2D3D" w:rsidRPr="00D352E4" w:rsidRDefault="00257AE1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+ 1 bord vid sidan om podiet för medverkande </w:t>
            </w:r>
          </w:p>
          <w:p w14:paraId="49CCBA87" w14:textId="0CC73A66" w:rsidR="00A12B58" w:rsidRPr="00D352E4" w:rsidRDefault="00880D6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Dator</w:t>
            </w:r>
            <w:bookmarkStart w:id="0" w:name="_GoBack"/>
            <w:bookmarkEnd w:id="0"/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för visning av filmer och ppt </w:t>
            </w:r>
          </w:p>
        </w:tc>
        <w:tc>
          <w:tcPr>
            <w:tcW w:w="1923" w:type="dxa"/>
          </w:tcPr>
          <w:p w14:paraId="5CF83B3B" w14:textId="77777777" w:rsidR="00000FEB" w:rsidRPr="00D352E4" w:rsidRDefault="00000FEB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7D262B64" w14:textId="77777777" w:rsidR="00000FEB" w:rsidRPr="00D352E4" w:rsidRDefault="00000FEB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3BE7A186" w14:textId="100F71B7" w:rsidR="00E42EFD" w:rsidRPr="00D352E4" w:rsidRDefault="00E42EFD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</w:tc>
      </w:tr>
      <w:tr w:rsidR="00225E2C" w:rsidRPr="00DF269B" w14:paraId="0F6BCF65" w14:textId="77777777" w:rsidTr="00880D62">
        <w:tc>
          <w:tcPr>
            <w:tcW w:w="4390" w:type="dxa"/>
          </w:tcPr>
          <w:p w14:paraId="1B33B86A" w14:textId="335E28B8" w:rsidR="00225E2C" w:rsidRPr="00D352E4" w:rsidRDefault="000B2BF5" w:rsidP="002F5037">
            <w:pPr>
              <w:spacing w:after="0" w:line="276" w:lineRule="auto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09:30 </w:t>
            </w:r>
            <w:r w:rsidR="00225E2C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 Välkomna,</w:t>
            </w:r>
            <w:r w:rsidR="00E12532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 Start på seminariet</w:t>
            </w:r>
          </w:p>
          <w:p w14:paraId="5F5A991D" w14:textId="2A3DC9CC" w:rsidR="00644E63" w:rsidRPr="00D352E4" w:rsidRDefault="00225E2C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Syftet med dagen –</w:t>
            </w:r>
            <w:r w:rsidR="00075B80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TYDLIG MÅLBILD </w:t>
            </w:r>
          </w:p>
          <w:p w14:paraId="64125DA0" w14:textId="0E8B5DC1" w:rsidR="00AD64C0" w:rsidRPr="00D352E4" w:rsidRDefault="0081303F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Samarbete med </w:t>
            </w:r>
            <w:r w:rsidR="00324AB8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mellan kommunerna xxx, länsstyrelser xx</w:t>
            </w:r>
            <w:r w:rsidR="00A9456B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, osv</w:t>
            </w:r>
          </w:p>
          <w:p w14:paraId="18EA845A" w14:textId="0A1F0BBF" w:rsidR="0081303F" w:rsidRPr="00D352E4" w:rsidRDefault="0081303F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29B9A7AD" w14:textId="53B6CA0E" w:rsidR="00225E2C" w:rsidRPr="00D352E4" w:rsidRDefault="0027196D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En v</w:t>
            </w:r>
            <w:r w:rsidR="00A12B58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älkomstbild ligger på! Presentera er för varandra</w:t>
            </w:r>
            <w:r w:rsidR="00503B3F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 runt bordet</w:t>
            </w:r>
            <w:r w:rsidR="00A12B58"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!</w:t>
            </w:r>
          </w:p>
          <w:p w14:paraId="77E430D5" w14:textId="6D277594" w:rsidR="00AA5EBE" w:rsidRPr="00D352E4" w:rsidRDefault="00AA5EBE" w:rsidP="002F5037">
            <w:pPr>
              <w:spacing w:after="0" w:line="276" w:lineRule="auto"/>
              <w:rPr>
                <w:rFonts w:ascii="Calibri" w:hAnsi="Calibri" w:cstheme="minorHAnsi"/>
                <w:bCs/>
                <w:i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Ppt - Syftet med dagen</w:t>
            </w:r>
          </w:p>
        </w:tc>
        <w:tc>
          <w:tcPr>
            <w:tcW w:w="1923" w:type="dxa"/>
          </w:tcPr>
          <w:p w14:paraId="78DF9F41" w14:textId="77777777" w:rsidR="00880D62" w:rsidRPr="00D352E4" w:rsidRDefault="00880D6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Dialog ledare /</w:t>
            </w:r>
          </w:p>
          <w:p w14:paraId="14719C63" w14:textId="64252F60" w:rsidR="009A118C" w:rsidRPr="00D352E4" w:rsidRDefault="00880D6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de </w:t>
            </w:r>
            <w:r w:rsidR="00D7250D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 xml:space="preserve">aktörer </w:t>
            </w: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som bjuder in</w:t>
            </w:r>
          </w:p>
          <w:p w14:paraId="08325ECF" w14:textId="4DBDA6EB" w:rsidR="00502E90" w:rsidRPr="00D352E4" w:rsidRDefault="00502E90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</w:tc>
      </w:tr>
      <w:tr w:rsidR="00AC692E" w:rsidRPr="00DF269B" w14:paraId="6C84B71C" w14:textId="77777777" w:rsidTr="00880D62">
        <w:tc>
          <w:tcPr>
            <w:tcW w:w="4390" w:type="dxa"/>
          </w:tcPr>
          <w:p w14:paraId="26C89751" w14:textId="5973C347" w:rsidR="00225E2C" w:rsidRPr="00D352E4" w:rsidRDefault="000B2BF5" w:rsidP="002F5037">
            <w:pPr>
              <w:spacing w:after="0" w:line="276" w:lineRule="auto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09:3</w:t>
            </w:r>
            <w:r w:rsidR="003F00C4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5   </w:t>
            </w:r>
            <w:r w:rsidR="00225E2C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D</w:t>
            </w:r>
            <w:r w:rsidR="00AC692E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agens upplägg</w:t>
            </w:r>
            <w:r w:rsidR="00225E2C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405EDA0" w14:textId="0EAE72F9" w:rsidR="00A62814" w:rsidRPr="00D352E4" w:rsidRDefault="00225E2C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Presentationer, Incheckning</w:t>
            </w:r>
            <w:r w:rsidR="00FA2D2C"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2004CA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Hur vi ska </w:t>
            </w:r>
            <w:r w:rsidR="00DF269B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lägga upp dagen inspel – d</w:t>
            </w:r>
            <w:r w:rsidR="002004CA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ialoger</w:t>
            </w: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. </w:t>
            </w:r>
          </w:p>
          <w:p w14:paraId="481D396D" w14:textId="77777777" w:rsidR="00A614B7" w:rsidRPr="00D352E4" w:rsidRDefault="00A614B7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</w:p>
          <w:p w14:paraId="2352CAFC" w14:textId="367BE83A" w:rsidR="001C520A" w:rsidRPr="00D352E4" w:rsidRDefault="00915CD0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M</w:t>
            </w:r>
            <w:r w:rsidR="00502E90" w:rsidRPr="00D352E4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edverkande</w:t>
            </w: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presenteras</w:t>
            </w:r>
            <w:r w:rsidR="00955E1F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5DF0FB36" w14:textId="261736E7" w:rsidR="001D51E9" w:rsidRPr="00D352E4" w:rsidRDefault="002C75B6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Presentation deltagare</w:t>
            </w: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- </w:t>
            </w:r>
            <w:r w:rsidR="00915CD0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vilka är ni som sitter vid borden? </w:t>
            </w:r>
          </w:p>
          <w:p w14:paraId="29E51582" w14:textId="2FC50BF6" w:rsidR="00CF45C8" w:rsidRPr="00D352E4" w:rsidRDefault="00CF45C8" w:rsidP="0027196D">
            <w:pPr>
              <w:spacing w:after="0" w:line="276" w:lineRule="auto"/>
              <w:rPr>
                <w:rFonts w:ascii="Calibri" w:hAnsi="Calibri" w:cs="Arial"/>
                <w:bCs/>
                <w:i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6D80B501" w14:textId="77777777" w:rsidR="00DF269B" w:rsidRPr="00D352E4" w:rsidRDefault="00DF269B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Dagens agenda, vad händer?</w:t>
            </w:r>
          </w:p>
          <w:p w14:paraId="7DACE40B" w14:textId="77777777" w:rsidR="00DF269B" w:rsidRPr="00D352E4" w:rsidRDefault="00DF269B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080A4F53" w14:textId="77777777" w:rsidR="00880D62" w:rsidRPr="00D352E4" w:rsidRDefault="00880D62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</w:p>
          <w:p w14:paraId="7E3564A2" w14:textId="77777777" w:rsidR="00880D62" w:rsidRPr="00D352E4" w:rsidRDefault="00880D62" w:rsidP="002F5037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</w:p>
          <w:p w14:paraId="3C03052D" w14:textId="006126EC" w:rsidR="00000FEB" w:rsidRPr="00D352E4" w:rsidRDefault="002C75B6" w:rsidP="0081303F">
            <w:pPr>
              <w:spacing w:after="0" w:line="276" w:lineRule="auto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Byggbranschen, Kommun, tjänstemän</w:t>
            </w:r>
            <w:r w:rsidR="00257AE1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, Plan/genomförande</w:t>
            </w:r>
            <w:r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,</w:t>
            </w:r>
            <w:r w:rsidR="00A614B7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politiker, Länsstyrelse? Övriga</w:t>
            </w:r>
            <w:r w:rsidR="00880D62" w:rsidRPr="00D352E4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?</w:t>
            </w:r>
            <w:r w:rsidR="00A02735" w:rsidRPr="00D352E4">
              <w:rPr>
                <w:rFonts w:ascii="Calibri" w:hAnsi="Calibri" w:cs="Arial"/>
                <w:bCs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3" w:type="dxa"/>
          </w:tcPr>
          <w:p w14:paraId="2440536A" w14:textId="378BB742" w:rsidR="00880D62" w:rsidRPr="00D352E4" w:rsidRDefault="00880D6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Dialogledare</w:t>
            </w:r>
          </w:p>
          <w:p w14:paraId="3CDC9ABB" w14:textId="77777777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7628D0A5" w14:textId="77777777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16D94C8B" w14:textId="77777777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52F7C989" w14:textId="77777777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06FB6018" w14:textId="77777777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  <w:p w14:paraId="5AEA607E" w14:textId="03FD02F4" w:rsidR="001526A2" w:rsidRPr="00D352E4" w:rsidRDefault="001526A2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</w:tc>
      </w:tr>
      <w:tr w:rsidR="00B75236" w:rsidRPr="00DF269B" w14:paraId="23915D22" w14:textId="77777777" w:rsidTr="00880D62">
        <w:tc>
          <w:tcPr>
            <w:tcW w:w="4390" w:type="dxa"/>
          </w:tcPr>
          <w:p w14:paraId="78805748" w14:textId="70615B1C" w:rsidR="00B75236" w:rsidRPr="00D352E4" w:rsidRDefault="0027196D" w:rsidP="002F5037">
            <w:pPr>
              <w:spacing w:after="0" w:line="276" w:lineRule="auto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09.45 Introduktion</w:t>
            </w:r>
          </w:p>
          <w:p w14:paraId="1D27902E" w14:textId="53D48B78" w:rsidR="0027196D" w:rsidRPr="00DE5260" w:rsidRDefault="0027196D" w:rsidP="002F5037">
            <w:pPr>
              <w:spacing w:after="0" w:line="276" w:lineRule="auto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DE5260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Bostadsbyggandet – en komplex helhet</w:t>
            </w:r>
          </w:p>
        </w:tc>
        <w:tc>
          <w:tcPr>
            <w:tcW w:w="3294" w:type="dxa"/>
          </w:tcPr>
          <w:p w14:paraId="7B12D09F" w14:textId="4C3C112D" w:rsidR="0027196D" w:rsidRPr="00D352E4" w:rsidRDefault="0027196D" w:rsidP="0027196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>En animerad introduktion av Thomas Kalbro,</w:t>
            </w:r>
            <w:r w:rsidRPr="00D352E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 xml:space="preserve"> professor em i fastighetsvetenskap, KTH </w:t>
            </w:r>
          </w:p>
          <w:p w14:paraId="11D2F6E0" w14:textId="77777777" w:rsidR="00B75236" w:rsidRPr="00D352E4" w:rsidRDefault="00B75236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</w:tcPr>
          <w:p w14:paraId="6555B1C2" w14:textId="2B24BDD6" w:rsidR="00B75236" w:rsidRPr="00D352E4" w:rsidRDefault="0027196D" w:rsidP="002F5037">
            <w:pPr>
              <w:spacing w:after="0" w:line="276" w:lineRule="auto"/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theme="minorHAnsi"/>
                <w:bCs/>
                <w:color w:val="000000"/>
                <w:sz w:val="21"/>
                <w:szCs w:val="21"/>
              </w:rPr>
              <w:t>Film  4 min</w:t>
            </w:r>
          </w:p>
        </w:tc>
      </w:tr>
      <w:tr w:rsidR="0027196D" w:rsidRPr="00D352E4" w14:paraId="4D0DA6BE" w14:textId="77777777" w:rsidTr="00880D62">
        <w:tc>
          <w:tcPr>
            <w:tcW w:w="4390" w:type="dxa"/>
          </w:tcPr>
          <w:p w14:paraId="21460C54" w14:textId="2251168A" w:rsidR="0074353E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09.50 </w:t>
            </w:r>
            <w:r w:rsidR="0074353E" w:rsidRPr="00D352E4">
              <w:rPr>
                <w:rFonts w:ascii="Calibri" w:hAnsi="Calibri" w:cs="Calibri"/>
                <w:color w:val="000000"/>
                <w:sz w:val="21"/>
                <w:szCs w:val="21"/>
              </w:rPr>
              <w:t>(</w:t>
            </w:r>
            <w:r w:rsidR="00B80517">
              <w:rPr>
                <w:rFonts w:ascii="Calibri" w:hAnsi="Calibri" w:cs="Calibri"/>
                <w:color w:val="000000"/>
                <w:sz w:val="21"/>
                <w:szCs w:val="21"/>
              </w:rPr>
              <w:t>20 min</w:t>
            </w:r>
            <w:r w:rsidR="0074353E" w:rsidRPr="00D352E4">
              <w:rPr>
                <w:rFonts w:ascii="Calibri" w:hAnsi="Calibri" w:cs="Calibri"/>
                <w:color w:val="000000"/>
                <w:sz w:val="21"/>
                <w:szCs w:val="21"/>
              </w:rPr>
              <w:t>)</w:t>
            </w:r>
            <w:r w:rsidR="0074353E" w:rsidRPr="00D352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Så hur kan vi utveckla sammanhangskompetens? </w:t>
            </w:r>
          </w:p>
          <w:p w14:paraId="6FD861F5" w14:textId="436E9DBA" w:rsidR="0027196D" w:rsidRPr="00D352E4" w:rsidRDefault="0074353E" w:rsidP="0027196D">
            <w:pPr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Människor i samverkan, det relationella perspektivet, hur vi påverkar varandra utifrån våra olika beteenden mm.</w:t>
            </w:r>
          </w:p>
          <w:p w14:paraId="36E4D97A" w14:textId="77777777" w:rsidR="0027196D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34234FC9" w14:textId="614261D0" w:rsidR="0027196D" w:rsidRDefault="0074353E" w:rsidP="0027196D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Samtals</w:t>
            </w:r>
            <w:r w:rsidR="0027196D" w:rsidRPr="00D352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övning </w:t>
            </w:r>
            <w:r w:rsidR="0027196D"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i</w:t>
            </w:r>
            <w:r w:rsidR="0027196D" w:rsidRPr="00D352E4"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27196D"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syfte att själva komma igång</w:t>
            </w:r>
            <w:r w:rsidR="00A9456B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att prata, ta </w:t>
            </w:r>
            <w:r w:rsidR="0027196D"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ställning</w:t>
            </w:r>
            <w:r w:rsidR="00A9456B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och engagera sig i frågorna.</w:t>
            </w:r>
          </w:p>
          <w:p w14:paraId="4AAF57FB" w14:textId="77777777" w:rsidR="00A9456B" w:rsidRPr="00D352E4" w:rsidRDefault="00A9456B" w:rsidP="0027196D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</w:p>
          <w:p w14:paraId="49B88F76" w14:textId="77777777" w:rsidR="0027196D" w:rsidRPr="00D352E4" w:rsidRDefault="0027196D" w:rsidP="0074353E">
            <w:pPr>
              <w:spacing w:after="0" w:line="276" w:lineRule="auto"/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  <w:t xml:space="preserve">Utifrån din roll – </w:t>
            </w:r>
            <w:r w:rsidRPr="00D352E4">
              <w:rPr>
                <w:rFonts w:ascii="Calibri" w:hAnsi="Calibri" w:cs="Calibri"/>
                <w:b/>
                <w:bCs/>
                <w:i/>
                <w:color w:val="000000"/>
                <w:sz w:val="21"/>
                <w:szCs w:val="21"/>
              </w:rPr>
              <w:t>Varför är du här?</w:t>
            </w:r>
            <w:r w:rsidRPr="00D352E4"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  <w:t xml:space="preserve"> Vad vill du bidra med under dagen? 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Dela tankar med varandra under 5 min </w:t>
            </w:r>
          </w:p>
          <w:p w14:paraId="4864799C" w14:textId="77777777" w:rsidR="0027196D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  <w:lastRenderedPageBreak/>
              <w:t>Lyssna in några röster – sedan vidare …</w:t>
            </w:r>
          </w:p>
          <w:p w14:paraId="677CF62D" w14:textId="77777777" w:rsidR="0027196D" w:rsidRPr="00D352E4" w:rsidRDefault="0027196D" w:rsidP="002F5037">
            <w:pPr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210347E0" w14:textId="35483CA0" w:rsidR="0074353E" w:rsidRPr="00D352E4" w:rsidRDefault="0074353E" w:rsidP="0074353E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lastRenderedPageBreak/>
              <w:t>Dialogledare kan prata om och leda detta pass alternativt visa filmen</w:t>
            </w:r>
            <w:r w:rsidR="00DF129D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”</w:t>
            </w:r>
            <w:r w:rsidRPr="00DE5260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En god dialog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” med </w:t>
            </w:r>
            <w:r w:rsidR="00DF129D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två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korta reflektionspass</w:t>
            </w:r>
          </w:p>
          <w:p w14:paraId="59709830" w14:textId="15E91DB7" w:rsidR="0027196D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</w:p>
          <w:p w14:paraId="4F8B5555" w14:textId="77777777" w:rsidR="0027196D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</w:p>
          <w:p w14:paraId="001A7A46" w14:textId="5A7A6027" w:rsidR="0027196D" w:rsidRPr="00D352E4" w:rsidRDefault="0027196D" w:rsidP="0027196D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Två linjer på golvet mitt emot varandra </w:t>
            </w:r>
            <w:r w:rsidR="006963FF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tjänstemän i stat kommun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/Byggherrar bilda par, trios med ”motparten”</w:t>
            </w:r>
          </w:p>
          <w:p w14:paraId="3FFD0BFE" w14:textId="12D184DB" w:rsidR="0027196D" w:rsidRPr="00D352E4" w:rsidRDefault="0027196D" w:rsidP="002719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i/>
                <w:color w:val="000000"/>
                <w:sz w:val="21"/>
                <w:szCs w:val="21"/>
              </w:rPr>
              <w:t>Fånga upp några tankar i plenum</w:t>
            </w:r>
          </w:p>
        </w:tc>
        <w:tc>
          <w:tcPr>
            <w:tcW w:w="1923" w:type="dxa"/>
          </w:tcPr>
          <w:p w14:paraId="578F4414" w14:textId="75E10B4B" w:rsidR="0027196D" w:rsidRPr="00D352E4" w:rsidRDefault="00D352E4" w:rsidP="002F5037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Dialogledare</w:t>
            </w:r>
          </w:p>
          <w:p w14:paraId="69C1DB79" w14:textId="57836A30" w:rsidR="0074353E" w:rsidRPr="00D352E4" w:rsidRDefault="0074353E" w:rsidP="002F5037">
            <w:pPr>
              <w:spacing w:after="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Film 9 min +</w:t>
            </w:r>
            <w:r w:rsidR="00A9456B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tid för </w:t>
            </w:r>
            <w:r w:rsidRPr="00D352E4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reflektion </w:t>
            </w:r>
          </w:p>
        </w:tc>
      </w:tr>
      <w:tr w:rsidR="00705C29" w:rsidRPr="00D352E4" w14:paraId="4C654F9A" w14:textId="77777777" w:rsidTr="00880D62">
        <w:tc>
          <w:tcPr>
            <w:tcW w:w="4390" w:type="dxa"/>
          </w:tcPr>
          <w:p w14:paraId="0028E220" w14:textId="24D51384" w:rsidR="002B3F81" w:rsidRPr="00D352E4" w:rsidRDefault="0081303F" w:rsidP="00705C29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sz w:val="21"/>
                <w:szCs w:val="21"/>
              </w:rPr>
              <w:t>10.1</w:t>
            </w:r>
            <w:r w:rsidR="0074353E" w:rsidRPr="00D352E4">
              <w:rPr>
                <w:rFonts w:ascii="Calibri" w:hAnsi="Calibri" w:cs="Calibri"/>
                <w:bCs/>
                <w:sz w:val="21"/>
                <w:szCs w:val="21"/>
              </w:rPr>
              <w:t>0</w:t>
            </w:r>
            <w:r w:rsidR="007227A5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 (</w:t>
            </w:r>
            <w:r w:rsidR="00B80517">
              <w:rPr>
                <w:rFonts w:ascii="Calibri" w:hAnsi="Calibri" w:cs="Calibri"/>
                <w:bCs/>
                <w:sz w:val="21"/>
                <w:szCs w:val="21"/>
              </w:rPr>
              <w:t>40</w:t>
            </w:r>
            <w:r w:rsidR="007227A5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 min)</w:t>
            </w:r>
            <w:r w:rsidR="005725A9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  </w:t>
            </w:r>
          </w:p>
          <w:p w14:paraId="6CEE4F2F" w14:textId="40E3684C" w:rsidR="00D352E4" w:rsidRDefault="00D352E4" w:rsidP="00D352E4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680512">
              <w:rPr>
                <w:rFonts w:ascii="Calibri" w:hAnsi="Calibri" w:cs="Calibri"/>
                <w:b/>
                <w:sz w:val="21"/>
                <w:szCs w:val="21"/>
              </w:rPr>
              <w:t>Länsstyrelsens, kommunens och byggherrens roller</w:t>
            </w:r>
          </w:p>
          <w:p w14:paraId="0BC5E549" w14:textId="77777777" w:rsidR="006963FF" w:rsidRPr="00680512" w:rsidRDefault="006963FF" w:rsidP="00D352E4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50A21972" w14:textId="77777777" w:rsidR="006963FF" w:rsidRPr="00D352E4" w:rsidRDefault="006963FF" w:rsidP="006963FF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 xml:space="preserve">Om aktörernas olika roller i bostadsbyggande </w:t>
            </w:r>
          </w:p>
          <w:p w14:paraId="2E5970EE" w14:textId="2A3C91A6" w:rsidR="00B80517" w:rsidRDefault="00B80517" w:rsidP="00D35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</w:p>
          <w:p w14:paraId="548442C2" w14:textId="06ADBA2D" w:rsidR="006963FF" w:rsidRDefault="006963FF" w:rsidP="00D35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Representant från kommun, länsstyrelse och byggherre kan här kommentera filmen, bygga på ur det lokala perspektivet</w:t>
            </w:r>
          </w:p>
          <w:p w14:paraId="0B57080F" w14:textId="77777777" w:rsidR="006963FF" w:rsidRDefault="006963FF" w:rsidP="0044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</w:p>
          <w:p w14:paraId="34DB529F" w14:textId="68BF3B69" w:rsidR="00705C29" w:rsidRPr="004438C8" w:rsidRDefault="00B80517" w:rsidP="0044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>Dialog runt borden</w:t>
            </w:r>
          </w:p>
        </w:tc>
        <w:tc>
          <w:tcPr>
            <w:tcW w:w="3294" w:type="dxa"/>
          </w:tcPr>
          <w:p w14:paraId="14623FF4" w14:textId="3E38AF23" w:rsidR="006963FF" w:rsidRDefault="006963FF" w:rsidP="0069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 xml:space="preserve">Film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med </w:t>
            </w:r>
            <w:r w:rsidRPr="00D352E4">
              <w:rPr>
                <w:rFonts w:ascii="Calibri" w:hAnsi="Calibri" w:cs="Calibri"/>
                <w:sz w:val="21"/>
                <w:szCs w:val="21"/>
              </w:rPr>
              <w:t>Jan Persson,</w:t>
            </w:r>
            <w:r w:rsidRPr="00D352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D352E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>Länsarkitekt, Länsstyrelsen Östergötland, Olof Moberg, jurist, SKR samt Carl-Magnus Larsson, fastighetsutvecklare, Bostadsbolaget i Linköping AB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>,</w:t>
            </w:r>
            <w:r w:rsidRPr="00D352E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 xml:space="preserve"> Lillemor Frenkel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 xml:space="preserve"> leder samtalet.</w:t>
            </w:r>
          </w:p>
          <w:p w14:paraId="588B6350" w14:textId="77777777" w:rsidR="00D352E4" w:rsidRPr="00D352E4" w:rsidRDefault="00D352E4" w:rsidP="00705C2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14:paraId="198CE2C9" w14:textId="1049994D" w:rsidR="00A9456B" w:rsidRDefault="006963FF" w:rsidP="00705C2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Ti</w:t>
            </w:r>
            <w:r w:rsidR="00315AB8">
              <w:rPr>
                <w:rFonts w:ascii="Calibri" w:hAnsi="Calibri" w:cs="Calibri"/>
                <w:sz w:val="21"/>
                <w:szCs w:val="21"/>
              </w:rPr>
              <w:t xml:space="preserve">d för samtal runt borden (20 min) </w:t>
            </w:r>
            <w:r w:rsidR="0074353E" w:rsidRPr="00D352E4">
              <w:rPr>
                <w:rFonts w:ascii="Calibri" w:hAnsi="Calibri" w:cs="Calibri"/>
                <w:sz w:val="21"/>
                <w:szCs w:val="21"/>
              </w:rPr>
              <w:t>frågor i handledning</w:t>
            </w:r>
          </w:p>
          <w:p w14:paraId="555A5784" w14:textId="77777777" w:rsidR="004438C8" w:rsidRDefault="004438C8" w:rsidP="00705C29">
            <w:pPr>
              <w:pStyle w:val="Default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14:paraId="053D76B8" w14:textId="76EBF671" w:rsidR="00A9456B" w:rsidRPr="004438C8" w:rsidRDefault="004438C8" w:rsidP="00705C29">
            <w:pPr>
              <w:pStyle w:val="Default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4438C8">
              <w:rPr>
                <w:rFonts w:ascii="Calibri" w:hAnsi="Calibri" w:cs="Calibri"/>
                <w:i/>
                <w:iCs/>
                <w:sz w:val="21"/>
                <w:szCs w:val="21"/>
              </w:rPr>
              <w:t>Ex: Hur fungerar det hos er, var kan stoppen ske i processkedjan?</w:t>
            </w:r>
          </w:p>
          <w:p w14:paraId="5CFD5D00" w14:textId="2D432709" w:rsidR="004438C8" w:rsidRPr="00D352E4" w:rsidRDefault="004438C8" w:rsidP="00705C29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1923" w:type="dxa"/>
          </w:tcPr>
          <w:p w14:paraId="7288E801" w14:textId="453C7D90" w:rsidR="002B3F81" w:rsidRDefault="00D352E4" w:rsidP="00705C29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sz w:val="21"/>
                <w:szCs w:val="21"/>
              </w:rPr>
              <w:t>F</w:t>
            </w:r>
            <w:r w:rsidR="0074353E" w:rsidRPr="00D352E4">
              <w:rPr>
                <w:rFonts w:ascii="Calibri" w:hAnsi="Calibri" w:cs="Calibri"/>
                <w:bCs/>
                <w:sz w:val="21"/>
                <w:szCs w:val="21"/>
              </w:rPr>
              <w:t>ilm</w:t>
            </w:r>
            <w:r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 20 min</w:t>
            </w:r>
          </w:p>
          <w:p w14:paraId="7537C12B" w14:textId="77777777" w:rsidR="006963FF" w:rsidRDefault="006963FF" w:rsidP="00705C29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0C87AF8" w14:textId="4A9FF2F0" w:rsidR="00B80517" w:rsidRDefault="00B80517" w:rsidP="00705C29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PPT finns att tillgå</w:t>
            </w:r>
          </w:p>
          <w:p w14:paraId="25ACC409" w14:textId="77777777" w:rsidR="00885354" w:rsidRDefault="00885354" w:rsidP="00705C29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0341FAEF" w14:textId="1ACFE90D" w:rsidR="00D7250D" w:rsidRDefault="00885354" w:rsidP="00705C29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Dialogledare</w:t>
            </w:r>
            <w:r w:rsidR="006963FF">
              <w:rPr>
                <w:rFonts w:ascii="Calibri" w:hAnsi="Calibri" w:cs="Calibri"/>
                <w:i/>
                <w:sz w:val="21"/>
                <w:szCs w:val="21"/>
              </w:rPr>
              <w:t xml:space="preserve"> leder processen</w:t>
            </w:r>
          </w:p>
          <w:p w14:paraId="7EE5AE86" w14:textId="55F0097C" w:rsidR="00D352E4" w:rsidRPr="00D352E4" w:rsidRDefault="00D352E4" w:rsidP="00705C29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705C29" w:rsidRPr="00D352E4" w14:paraId="226856DE" w14:textId="77777777" w:rsidTr="00880D62">
        <w:tc>
          <w:tcPr>
            <w:tcW w:w="4390" w:type="dxa"/>
          </w:tcPr>
          <w:p w14:paraId="228DD97E" w14:textId="36DD8752" w:rsidR="001644B8" w:rsidRPr="00D352E4" w:rsidRDefault="001644B8" w:rsidP="00AC7C41">
            <w:pPr>
              <w:pStyle w:val="Default"/>
              <w:rPr>
                <w:rFonts w:ascii="Calibri" w:hAnsi="Calibri" w:cs="Calibri"/>
                <w:bCs/>
                <w:i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i/>
                <w:sz w:val="21"/>
                <w:szCs w:val="21"/>
              </w:rPr>
              <w:t>Bensträckare</w:t>
            </w:r>
          </w:p>
          <w:p w14:paraId="48D51CDC" w14:textId="77777777" w:rsidR="002B3F81" w:rsidRPr="00D352E4" w:rsidRDefault="002B3F81" w:rsidP="0094289B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32C11058" w14:textId="5F5A035C" w:rsidR="007227A5" w:rsidRPr="00D352E4" w:rsidRDefault="007227A5" w:rsidP="00FD253C">
            <w:pPr>
              <w:pStyle w:val="Default"/>
              <w:rPr>
                <w:rFonts w:ascii="Calibri" w:hAnsi="Calibri" w:cs="Calibri"/>
                <w:bCs/>
                <w:i/>
                <w:sz w:val="21"/>
                <w:szCs w:val="21"/>
              </w:rPr>
            </w:pPr>
          </w:p>
        </w:tc>
        <w:tc>
          <w:tcPr>
            <w:tcW w:w="1923" w:type="dxa"/>
          </w:tcPr>
          <w:p w14:paraId="339CD371" w14:textId="038F25EE" w:rsidR="00705C29" w:rsidRPr="00D352E4" w:rsidRDefault="00705C29" w:rsidP="00AC7C41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542E31" w:rsidRPr="00D352E4" w14:paraId="4D9C2765" w14:textId="77777777" w:rsidTr="00880D62">
        <w:tc>
          <w:tcPr>
            <w:tcW w:w="4390" w:type="dxa"/>
          </w:tcPr>
          <w:p w14:paraId="5572D63B" w14:textId="23C7B167" w:rsidR="006E5BED" w:rsidRPr="00D352E4" w:rsidRDefault="000344C2" w:rsidP="0094250E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1</w:t>
            </w:r>
            <w:r w:rsidR="00D7250D">
              <w:rPr>
                <w:rFonts w:ascii="Calibri" w:hAnsi="Calibri" w:cs="Calibri"/>
                <w:bCs/>
                <w:sz w:val="21"/>
                <w:szCs w:val="21"/>
              </w:rPr>
              <w:t>1.00</w:t>
            </w:r>
            <w:r w:rsidR="00B80517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6E5BED" w:rsidRPr="00D352E4">
              <w:rPr>
                <w:rFonts w:ascii="Calibri" w:hAnsi="Calibri" w:cs="Calibri"/>
                <w:bCs/>
                <w:sz w:val="21"/>
                <w:szCs w:val="21"/>
              </w:rPr>
              <w:t>(</w:t>
            </w:r>
            <w:r w:rsidR="00B80517">
              <w:rPr>
                <w:rFonts w:ascii="Calibri" w:hAnsi="Calibri" w:cs="Calibri"/>
                <w:bCs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0 </w:t>
            </w:r>
            <w:r w:rsidR="006E5BED" w:rsidRPr="00D352E4">
              <w:rPr>
                <w:rFonts w:ascii="Calibri" w:hAnsi="Calibri" w:cs="Calibri"/>
                <w:bCs/>
                <w:sz w:val="21"/>
                <w:szCs w:val="21"/>
              </w:rPr>
              <w:t>min)</w:t>
            </w:r>
          </w:p>
          <w:p w14:paraId="054DA46E" w14:textId="3C904F89" w:rsidR="00A012AD" w:rsidRPr="00D352E4" w:rsidRDefault="000344C2" w:rsidP="0094250E">
            <w:pPr>
              <w:pStyle w:val="Default"/>
              <w:contextualSpacing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PB</w:t>
            </w:r>
            <w:r w:rsidR="00A9456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L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och bostadsbyggande</w:t>
            </w:r>
          </w:p>
          <w:p w14:paraId="520D6DB0" w14:textId="77777777" w:rsidR="00CF45C8" w:rsidRPr="000344C2" w:rsidRDefault="00CF45C8" w:rsidP="0094250E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96416A2" w14:textId="16E683A7" w:rsidR="00542E31" w:rsidRPr="000344C2" w:rsidRDefault="00B80517" w:rsidP="0094250E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Dialog runt borden</w:t>
            </w:r>
          </w:p>
          <w:p w14:paraId="334A31E6" w14:textId="771FC8B7" w:rsidR="00CF45C8" w:rsidRPr="00D352E4" w:rsidRDefault="00CF45C8" w:rsidP="0094250E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032ACC9F" w14:textId="5CF4A92C" w:rsidR="006963FF" w:rsidRDefault="000344C2" w:rsidP="0069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 xml:space="preserve">Film </w:t>
            </w:r>
            <w:r w:rsidR="006963FF">
              <w:rPr>
                <w:rFonts w:ascii="Calibri" w:hAnsi="Calibri" w:cs="Calibri"/>
                <w:sz w:val="21"/>
                <w:szCs w:val="21"/>
              </w:rPr>
              <w:t xml:space="preserve">med </w:t>
            </w:r>
            <w:r w:rsidR="006963FF" w:rsidRPr="000344C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v-SE"/>
              </w:rPr>
              <w:t xml:space="preserve">Karolina Andersson, lantmätare, Boverket </w:t>
            </w:r>
          </w:p>
          <w:p w14:paraId="310AE79C" w14:textId="77777777" w:rsidR="006963FF" w:rsidRPr="000344C2" w:rsidRDefault="006963FF" w:rsidP="006963FF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</w:pPr>
          </w:p>
          <w:p w14:paraId="34992EF5" w14:textId="1BF8A497" w:rsidR="0094289B" w:rsidRPr="00D352E4" w:rsidRDefault="000344C2" w:rsidP="0094250E">
            <w:pPr>
              <w:pStyle w:val="Default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>+ frågor i handledning</w:t>
            </w:r>
          </w:p>
          <w:p w14:paraId="0D7EB5FF" w14:textId="77777777" w:rsidR="0094289B" w:rsidRPr="00D352E4" w:rsidRDefault="0094289B" w:rsidP="0094250E">
            <w:pPr>
              <w:pStyle w:val="Default"/>
              <w:contextualSpacing/>
              <w:rPr>
                <w:rFonts w:ascii="Calibri" w:hAnsi="Calibri" w:cs="Calibri"/>
                <w:sz w:val="21"/>
                <w:szCs w:val="21"/>
              </w:rPr>
            </w:pPr>
          </w:p>
          <w:p w14:paraId="40691E3F" w14:textId="0AEF8E80" w:rsidR="0094289B" w:rsidRPr="00D352E4" w:rsidRDefault="004438C8" w:rsidP="0094250E">
            <w:pPr>
              <w:pStyle w:val="Default"/>
              <w:contextualSpacing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Ex: Hur fungerar plan- och byggprocessen hos er?</w:t>
            </w:r>
          </w:p>
        </w:tc>
        <w:tc>
          <w:tcPr>
            <w:tcW w:w="1923" w:type="dxa"/>
          </w:tcPr>
          <w:p w14:paraId="2F992A20" w14:textId="77777777" w:rsidR="00542E31" w:rsidRDefault="000344C2" w:rsidP="0094250E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Film 13 min</w:t>
            </w:r>
          </w:p>
          <w:p w14:paraId="3D460748" w14:textId="77777777" w:rsidR="00B80517" w:rsidRDefault="00B80517" w:rsidP="0094250E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586EF038" w14:textId="4520A610" w:rsidR="000344C2" w:rsidRDefault="00B80517" w:rsidP="0094250E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PPT finns att tillgå</w:t>
            </w:r>
          </w:p>
          <w:p w14:paraId="02B0CB90" w14:textId="77777777" w:rsidR="000344C2" w:rsidRDefault="000344C2" w:rsidP="0094250E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1BBA1AA0" w14:textId="5FDE99EA" w:rsidR="000344C2" w:rsidRPr="00D352E4" w:rsidRDefault="00D7250D" w:rsidP="0094250E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</w:t>
            </w:r>
            <w:r w:rsidR="000344C2">
              <w:rPr>
                <w:rFonts w:ascii="Calibri" w:hAnsi="Calibri" w:cs="Calibri"/>
                <w:i/>
                <w:sz w:val="21"/>
                <w:szCs w:val="21"/>
              </w:rPr>
              <w:t>ialogled</w:t>
            </w:r>
            <w:r w:rsidR="00A9456B">
              <w:rPr>
                <w:rFonts w:ascii="Calibri" w:hAnsi="Calibri" w:cs="Calibri"/>
                <w:i/>
                <w:sz w:val="21"/>
                <w:szCs w:val="21"/>
              </w:rPr>
              <w:t>a</w:t>
            </w:r>
            <w:r w:rsidR="000344C2">
              <w:rPr>
                <w:rFonts w:ascii="Calibri" w:hAnsi="Calibri" w:cs="Calibri"/>
                <w:i/>
                <w:sz w:val="21"/>
                <w:szCs w:val="21"/>
              </w:rPr>
              <w:t>re</w:t>
            </w:r>
            <w:r w:rsidR="00B52337">
              <w:rPr>
                <w:rFonts w:ascii="Calibri" w:hAnsi="Calibri" w:cs="Calibri"/>
                <w:i/>
                <w:sz w:val="21"/>
                <w:szCs w:val="21"/>
              </w:rPr>
              <w:t xml:space="preserve"> + </w:t>
            </w:r>
            <w:r w:rsidR="006963FF">
              <w:rPr>
                <w:rFonts w:ascii="Calibri" w:hAnsi="Calibri" w:cs="Calibri"/>
                <w:i/>
                <w:sz w:val="21"/>
                <w:szCs w:val="21"/>
              </w:rPr>
              <w:t xml:space="preserve">ev </w:t>
            </w:r>
            <w:r w:rsidR="00DE5260">
              <w:rPr>
                <w:rFonts w:ascii="Calibri" w:hAnsi="Calibri" w:cs="Calibri"/>
                <w:i/>
                <w:sz w:val="21"/>
                <w:szCs w:val="21"/>
              </w:rPr>
              <w:t>plan</w:t>
            </w:r>
            <w:r w:rsidR="00B52337">
              <w:rPr>
                <w:rFonts w:ascii="Calibri" w:hAnsi="Calibri" w:cs="Calibri"/>
                <w:i/>
                <w:sz w:val="21"/>
                <w:szCs w:val="21"/>
              </w:rPr>
              <w:t xml:space="preserve">chef kommun </w:t>
            </w:r>
            <w:r w:rsidR="00DE5260">
              <w:rPr>
                <w:rFonts w:ascii="Calibri" w:hAnsi="Calibri" w:cs="Calibri"/>
                <w:i/>
                <w:sz w:val="21"/>
                <w:szCs w:val="21"/>
              </w:rPr>
              <w:t>bygger</w:t>
            </w:r>
            <w:r w:rsidR="00B52337">
              <w:rPr>
                <w:rFonts w:ascii="Calibri" w:hAnsi="Calibri" w:cs="Calibri"/>
                <w:i/>
                <w:sz w:val="21"/>
                <w:szCs w:val="21"/>
              </w:rPr>
              <w:t xml:space="preserve"> på</w:t>
            </w:r>
          </w:p>
        </w:tc>
      </w:tr>
      <w:tr w:rsidR="00D7250D" w:rsidRPr="00D352E4" w14:paraId="52A423F9" w14:textId="77777777" w:rsidTr="00FB72A4">
        <w:tc>
          <w:tcPr>
            <w:tcW w:w="4390" w:type="dxa"/>
          </w:tcPr>
          <w:p w14:paraId="42D6D003" w14:textId="01976F30" w:rsidR="00D7250D" w:rsidRPr="00D352E4" w:rsidRDefault="00D7250D" w:rsidP="00FB72A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1.45 ca</w:t>
            </w:r>
            <w:r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Lunchuppehåll </w:t>
            </w:r>
          </w:p>
          <w:p w14:paraId="45F6E5B2" w14:textId="77777777" w:rsidR="00D7250D" w:rsidRPr="00D352E4" w:rsidRDefault="00D7250D" w:rsidP="00FB72A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2BD6B901" w14:textId="77777777" w:rsidR="00D7250D" w:rsidRPr="00D352E4" w:rsidRDefault="00D7250D" w:rsidP="00FB72A4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1923" w:type="dxa"/>
          </w:tcPr>
          <w:p w14:paraId="67841EF2" w14:textId="77777777" w:rsidR="00D7250D" w:rsidRPr="00D352E4" w:rsidRDefault="00D7250D" w:rsidP="00FB72A4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D7250D" w:rsidRPr="00D352E4" w14:paraId="1BB4A0EC" w14:textId="77777777" w:rsidTr="0007562B">
        <w:tc>
          <w:tcPr>
            <w:tcW w:w="4390" w:type="dxa"/>
          </w:tcPr>
          <w:p w14:paraId="6C56925D" w14:textId="1CC51FD1" w:rsidR="00D7250D" w:rsidRPr="000344C2" w:rsidRDefault="00D7250D" w:rsidP="0007562B">
            <w:pPr>
              <w:pStyle w:val="Default"/>
              <w:contextualSpacing/>
              <w:rPr>
                <w:rFonts w:ascii="Calibri" w:hAnsi="Calibri" w:cs="Calibri"/>
                <w:b/>
                <w:sz w:val="21"/>
                <w:szCs w:val="21"/>
              </w:rPr>
            </w:pPr>
            <w:r w:rsidRPr="000344C2">
              <w:rPr>
                <w:rFonts w:ascii="Calibri" w:hAnsi="Calibri" w:cs="Calibri"/>
                <w:b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  <w:r w:rsidRPr="000344C2"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45 </w:t>
            </w:r>
            <w:r w:rsidRPr="00D7250D">
              <w:rPr>
                <w:rFonts w:ascii="Calibri" w:hAnsi="Calibri" w:cs="Calibri"/>
                <w:bCs/>
                <w:sz w:val="21"/>
                <w:szCs w:val="21"/>
              </w:rPr>
              <w:t>(40 min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)</w:t>
            </w:r>
          </w:p>
          <w:p w14:paraId="57ABD986" w14:textId="33625D61" w:rsidR="00D7250D" w:rsidRPr="00D352E4" w:rsidRDefault="00D7250D" w:rsidP="0007562B">
            <w:pPr>
              <w:pStyle w:val="Default"/>
              <w:contextualSpacing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>Byggherreperspektiv</w:t>
            </w:r>
            <w:r w:rsidR="00DE5260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DE5260" w:rsidRPr="00DE5260">
              <w:rPr>
                <w:rFonts w:ascii="Calibri" w:hAnsi="Calibri" w:cs="Calibri"/>
                <w:b/>
                <w:bCs/>
                <w:sz w:val="21"/>
                <w:szCs w:val="21"/>
              </w:rPr>
              <w:t>F</w:t>
            </w:r>
            <w:r w:rsidRPr="00DE5260">
              <w:rPr>
                <w:rFonts w:ascii="Calibri" w:hAnsi="Calibri" w:cs="Calibri"/>
                <w:b/>
                <w:bCs/>
                <w:sz w:val="21"/>
                <w:szCs w:val="21"/>
              </w:rPr>
              <w:t>rån ax till limpa</w:t>
            </w:r>
          </w:p>
          <w:p w14:paraId="76C4C7F0" w14:textId="6BF8D0E5" w:rsidR="00D7250D" w:rsidRPr="00D352E4" w:rsidRDefault="00D7250D" w:rsidP="0007562B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sz w:val="21"/>
                <w:szCs w:val="21"/>
              </w:rPr>
              <w:softHyphen/>
            </w:r>
            <w:r w:rsidRPr="00D352E4">
              <w:rPr>
                <w:rFonts w:ascii="Calibri" w:hAnsi="Calibri" w:cs="Calibri"/>
                <w:b/>
                <w:sz w:val="21"/>
                <w:szCs w:val="21"/>
              </w:rPr>
              <w:softHyphen/>
            </w:r>
          </w:p>
          <w:p w14:paraId="76372F5B" w14:textId="2857BBC9" w:rsidR="00D7250D" w:rsidRPr="00D352E4" w:rsidRDefault="004438C8" w:rsidP="0007562B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Dialog runt borden</w:t>
            </w:r>
          </w:p>
          <w:p w14:paraId="3E20A8ED" w14:textId="77777777" w:rsidR="00D7250D" w:rsidRPr="00D352E4" w:rsidRDefault="00D7250D" w:rsidP="0007562B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091EFF69" w14:textId="77777777" w:rsidR="006963FF" w:rsidRPr="00DE5260" w:rsidRDefault="00D7250D" w:rsidP="0007562B">
            <w:pPr>
              <w:pStyle w:val="Default"/>
              <w:contextualSpacing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DE5260">
              <w:rPr>
                <w:rFonts w:ascii="Calibri" w:hAnsi="Calibri" w:cs="Calibri"/>
                <w:color w:val="auto"/>
                <w:sz w:val="21"/>
                <w:szCs w:val="21"/>
              </w:rPr>
              <w:t xml:space="preserve">Film </w:t>
            </w:r>
            <w:r w:rsidR="006963FF" w:rsidRPr="00DE5260">
              <w:rPr>
                <w:rFonts w:ascii="Calibri" w:hAnsi="Calibri" w:cs="Calibri"/>
                <w:color w:val="auto"/>
                <w:sz w:val="21"/>
                <w:szCs w:val="21"/>
              </w:rPr>
              <w:t xml:space="preserve">med Carl-Magnus Larsson, fastighetsutvecklare, Linköping </w:t>
            </w:r>
          </w:p>
          <w:p w14:paraId="7CAE2B59" w14:textId="77777777" w:rsidR="006963FF" w:rsidRPr="00DE5260" w:rsidRDefault="006963FF" w:rsidP="0007562B">
            <w:pPr>
              <w:pStyle w:val="Default"/>
              <w:contextualSpacing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  <w:p w14:paraId="321999E8" w14:textId="05392787" w:rsidR="00D7250D" w:rsidRPr="00DE5260" w:rsidRDefault="00D7250D" w:rsidP="0007562B">
            <w:pPr>
              <w:pStyle w:val="Default"/>
              <w:contextualSpacing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DE5260">
              <w:rPr>
                <w:rFonts w:ascii="Calibri" w:hAnsi="Calibri" w:cs="Calibri"/>
                <w:color w:val="auto"/>
                <w:sz w:val="21"/>
                <w:szCs w:val="21"/>
              </w:rPr>
              <w:t>+ frågor i handledning</w:t>
            </w:r>
          </w:p>
          <w:p w14:paraId="6B50F270" w14:textId="77777777" w:rsidR="004438C8" w:rsidRDefault="004438C8" w:rsidP="0007562B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05FD511C" w14:textId="4B702DB8" w:rsidR="004438C8" w:rsidRPr="004438C8" w:rsidRDefault="004438C8" w:rsidP="0007562B">
            <w:pPr>
              <w:pStyle w:val="Default"/>
              <w:contextualSpacing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Ex:</w:t>
            </w:r>
            <w:r w:rsidR="00DE5260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 xml:space="preserve"> När</w:t>
            </w:r>
            <w:r w:rsidRPr="004438C8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 xml:space="preserve"> kommer byggherrar in i era processer?</w:t>
            </w:r>
          </w:p>
        </w:tc>
        <w:tc>
          <w:tcPr>
            <w:tcW w:w="1923" w:type="dxa"/>
          </w:tcPr>
          <w:p w14:paraId="621D5DCF" w14:textId="03F6213B" w:rsidR="00D7250D" w:rsidRDefault="00D7250D" w:rsidP="0007562B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film</w:t>
            </w:r>
            <w:r w:rsidRPr="00D352E4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12 min</w:t>
            </w:r>
          </w:p>
          <w:p w14:paraId="739C52D1" w14:textId="77777777" w:rsidR="00D7250D" w:rsidRDefault="00D7250D" w:rsidP="00D7250D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14C2D6D7" w14:textId="303C720E" w:rsidR="00D7250D" w:rsidRDefault="00D7250D" w:rsidP="00D7250D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PPT finns att tillgå</w:t>
            </w:r>
          </w:p>
          <w:p w14:paraId="19F05DE7" w14:textId="354F2017" w:rsidR="00D7250D" w:rsidRDefault="00D7250D" w:rsidP="00D7250D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378EDC89" w14:textId="03717B69" w:rsidR="00D7250D" w:rsidRDefault="00B52337" w:rsidP="00D7250D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Dialogledare + ev l</w:t>
            </w:r>
            <w:r w:rsidR="00D7250D">
              <w:rPr>
                <w:rFonts w:ascii="Calibri" w:hAnsi="Calibri" w:cs="Calibri"/>
                <w:i/>
                <w:sz w:val="21"/>
                <w:szCs w:val="21"/>
              </w:rPr>
              <w:t xml:space="preserve">okal byggherre </w:t>
            </w:r>
            <w:r w:rsidR="004438C8">
              <w:rPr>
                <w:rFonts w:ascii="Calibri" w:hAnsi="Calibri" w:cs="Calibri"/>
                <w:i/>
                <w:sz w:val="21"/>
                <w:szCs w:val="21"/>
              </w:rPr>
              <w:t>bygger på</w:t>
            </w:r>
          </w:p>
          <w:p w14:paraId="1BA4C8B6" w14:textId="77777777" w:rsidR="00D7250D" w:rsidRPr="00D352E4" w:rsidRDefault="00D7250D" w:rsidP="0007562B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211068" w:rsidRPr="00D352E4" w14:paraId="5CA37B69" w14:textId="77777777" w:rsidTr="00880D62">
        <w:tc>
          <w:tcPr>
            <w:tcW w:w="4390" w:type="dxa"/>
          </w:tcPr>
          <w:p w14:paraId="470E360E" w14:textId="3EED9236" w:rsidR="00211068" w:rsidRPr="00D352E4" w:rsidRDefault="00D7250D" w:rsidP="00211068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4438C8">
              <w:rPr>
                <w:rFonts w:ascii="Calibri" w:hAnsi="Calibri" w:cs="Calibri"/>
                <w:b/>
                <w:sz w:val="21"/>
                <w:szCs w:val="21"/>
              </w:rPr>
              <w:t>13.25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6B535A" w:rsidRPr="00D352E4">
              <w:rPr>
                <w:rFonts w:ascii="Calibri" w:hAnsi="Calibri" w:cs="Calibri"/>
                <w:bCs/>
                <w:sz w:val="21"/>
                <w:szCs w:val="21"/>
              </w:rPr>
              <w:t>(</w:t>
            </w:r>
            <w:r w:rsidR="00CC78CA">
              <w:rPr>
                <w:rFonts w:ascii="Calibri" w:hAnsi="Calibri" w:cs="Calibri"/>
                <w:bCs/>
                <w:sz w:val="21"/>
                <w:szCs w:val="21"/>
              </w:rPr>
              <w:t>35</w:t>
            </w:r>
            <w:r w:rsidR="00211068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 min</w:t>
            </w:r>
            <w:r w:rsidR="00CC78CA">
              <w:rPr>
                <w:rFonts w:ascii="Calibri" w:hAnsi="Calibri" w:cs="Calibri"/>
                <w:bCs/>
                <w:sz w:val="21"/>
                <w:szCs w:val="21"/>
              </w:rPr>
              <w:t>)</w:t>
            </w:r>
          </w:p>
          <w:p w14:paraId="073C841E" w14:textId="0999C3E0" w:rsidR="00211068" w:rsidRPr="00D352E4" w:rsidRDefault="00211068" w:rsidP="00211068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Genomförandeavtal </w:t>
            </w:r>
            <w:r w:rsidR="00DE5260">
              <w:rPr>
                <w:rFonts w:ascii="Calibri" w:hAnsi="Calibri" w:cs="Calibri"/>
                <w:b/>
                <w:bCs/>
                <w:sz w:val="21"/>
                <w:szCs w:val="21"/>
              </w:rPr>
              <w:t>-</w:t>
            </w:r>
          </w:p>
          <w:p w14:paraId="0A98AA40" w14:textId="3BD0F6C2" w:rsidR="00211068" w:rsidRPr="00DE5260" w:rsidRDefault="000344C2" w:rsidP="00211068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DE526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avtal mellan kommunen och byggherren</w:t>
            </w:r>
          </w:p>
          <w:p w14:paraId="78390C17" w14:textId="3F91D8F9" w:rsidR="00B52337" w:rsidRDefault="00B52337" w:rsidP="0021106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</w:pPr>
          </w:p>
          <w:p w14:paraId="593DA3CB" w14:textId="2933C4A0" w:rsidR="00B52337" w:rsidRPr="000344C2" w:rsidRDefault="00B52337" w:rsidP="00211068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  <w:t>Dialog runt borden</w:t>
            </w:r>
          </w:p>
          <w:p w14:paraId="542B94A7" w14:textId="3F8E6C78" w:rsidR="000C5AF4" w:rsidRPr="00D352E4" w:rsidRDefault="000C5AF4" w:rsidP="00211068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78C1F9D6" w14:textId="77777777" w:rsidR="006963FF" w:rsidRDefault="000344C2" w:rsidP="006963F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Film </w:t>
            </w:r>
            <w:r w:rsidR="006963FF">
              <w:rPr>
                <w:rFonts w:ascii="Calibri" w:hAnsi="Calibri" w:cs="Calibri"/>
                <w:bCs/>
                <w:sz w:val="21"/>
                <w:szCs w:val="21"/>
              </w:rPr>
              <w:t xml:space="preserve">med </w:t>
            </w:r>
            <w:r w:rsidR="006963FF" w:rsidRPr="000344C2"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  <w:t>Olof Moberg</w:t>
            </w:r>
            <w:r w:rsidR="006963FF">
              <w:rPr>
                <w:rFonts w:ascii="Calibri" w:eastAsia="Times New Roman" w:hAnsi="Calibri" w:cs="Calibri"/>
                <w:sz w:val="21"/>
                <w:szCs w:val="21"/>
                <w:lang w:eastAsia="sv-SE"/>
              </w:rPr>
              <w:t>, förbundsjurist SKR</w:t>
            </w:r>
          </w:p>
          <w:p w14:paraId="692B3FA7" w14:textId="77777777" w:rsidR="006963FF" w:rsidRDefault="006963FF" w:rsidP="00B52337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725B167" w14:textId="1E59E1B0" w:rsidR="00B52337" w:rsidRDefault="000344C2" w:rsidP="00B52337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+ frågor i handledning</w:t>
            </w:r>
          </w:p>
          <w:p w14:paraId="7933CFF6" w14:textId="77777777" w:rsidR="006963FF" w:rsidRPr="006963FF" w:rsidRDefault="006963FF" w:rsidP="00B52337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DB9E0D4" w14:textId="1BC542BC" w:rsidR="00B52337" w:rsidRDefault="00B52337" w:rsidP="00B52337">
            <w:pPr>
              <w:pStyle w:val="Default"/>
              <w:contextualSpacing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Ex: Hur arbetar ni med exploateringsavtal och markanvisning i detaljplaneprocessen</w:t>
            </w:r>
            <w:r w:rsidR="00DE5260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 xml:space="preserve"> för att lösa genomförandet</w:t>
            </w:r>
            <w:r w:rsidRPr="004438C8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?</w:t>
            </w:r>
          </w:p>
          <w:p w14:paraId="26F2A58F" w14:textId="48A2844A" w:rsidR="007A3373" w:rsidRPr="00B52337" w:rsidRDefault="007A3373" w:rsidP="00B52337">
            <w:pPr>
              <w:pStyle w:val="Default"/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923" w:type="dxa"/>
          </w:tcPr>
          <w:p w14:paraId="00C93E39" w14:textId="77777777" w:rsidR="00211068" w:rsidRDefault="000344C2" w:rsidP="00211068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Film 14 min</w:t>
            </w:r>
          </w:p>
          <w:p w14:paraId="0CA466CB" w14:textId="77777777" w:rsidR="000344C2" w:rsidRDefault="000344C2" w:rsidP="00211068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5F44713D" w14:textId="77777777" w:rsidR="00885354" w:rsidRDefault="00885354" w:rsidP="00885354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PPT finns att tillgå</w:t>
            </w:r>
          </w:p>
          <w:p w14:paraId="46D2B458" w14:textId="77777777" w:rsidR="000344C2" w:rsidRDefault="000344C2" w:rsidP="00211068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45C61F16" w14:textId="79232009" w:rsidR="000344C2" w:rsidRPr="00D352E4" w:rsidRDefault="00B52337" w:rsidP="00211068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</w:t>
            </w:r>
            <w:r w:rsidR="000344C2">
              <w:rPr>
                <w:rFonts w:ascii="Calibri" w:hAnsi="Calibri" w:cs="Calibri"/>
                <w:i/>
                <w:sz w:val="21"/>
                <w:szCs w:val="21"/>
              </w:rPr>
              <w:t>ialogledare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+ Mex chef</w:t>
            </w:r>
          </w:p>
        </w:tc>
      </w:tr>
      <w:tr w:rsidR="004438C8" w:rsidRPr="00D352E4" w14:paraId="6C168B97" w14:textId="77777777" w:rsidTr="00D112C6">
        <w:tc>
          <w:tcPr>
            <w:tcW w:w="4390" w:type="dxa"/>
          </w:tcPr>
          <w:p w14:paraId="6D30FF7C" w14:textId="26458B45" w:rsidR="00885354" w:rsidRDefault="004438C8" w:rsidP="00D112C6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 xml:space="preserve">Ca </w:t>
            </w:r>
            <w:r w:rsidRPr="00885354">
              <w:rPr>
                <w:rFonts w:ascii="Calibri" w:hAnsi="Calibri" w:cs="Calibri"/>
                <w:b/>
                <w:bCs/>
                <w:sz w:val="21"/>
                <w:szCs w:val="21"/>
              </w:rPr>
              <w:t>14.</w:t>
            </w:r>
            <w:r w:rsidR="00B52337" w:rsidRPr="00885354">
              <w:rPr>
                <w:rFonts w:ascii="Calibri" w:hAnsi="Calibri" w:cs="Calibri"/>
                <w:b/>
                <w:bCs/>
                <w:sz w:val="21"/>
                <w:szCs w:val="21"/>
              </w:rPr>
              <w:t>0</w:t>
            </w:r>
            <w:r w:rsidR="00CC78CA">
              <w:rPr>
                <w:rFonts w:ascii="Calibri" w:hAnsi="Calibri" w:cs="Calibri"/>
                <w:b/>
                <w:bCs/>
                <w:sz w:val="21"/>
                <w:szCs w:val="21"/>
              </w:rPr>
              <w:t>0</w:t>
            </w:r>
            <w:r w:rsidRPr="00D352E4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885354">
              <w:rPr>
                <w:rFonts w:ascii="Calibri" w:hAnsi="Calibri" w:cs="Calibri"/>
                <w:sz w:val="21"/>
                <w:szCs w:val="21"/>
              </w:rPr>
              <w:t>(20 min)</w:t>
            </w:r>
          </w:p>
          <w:p w14:paraId="737EDAB8" w14:textId="5BE4A23E" w:rsidR="004438C8" w:rsidRPr="00885354" w:rsidRDefault="004438C8" w:rsidP="00D112C6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8535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Fika </w:t>
            </w:r>
            <w:r w:rsidR="00B52337" w:rsidRPr="00885354">
              <w:rPr>
                <w:rFonts w:ascii="Calibri" w:hAnsi="Calibri" w:cs="Calibri"/>
                <w:b/>
                <w:bCs/>
                <w:sz w:val="21"/>
                <w:szCs w:val="21"/>
              </w:rPr>
              <w:t>paus</w:t>
            </w:r>
          </w:p>
        </w:tc>
        <w:tc>
          <w:tcPr>
            <w:tcW w:w="3294" w:type="dxa"/>
          </w:tcPr>
          <w:p w14:paraId="6499B4A3" w14:textId="35982880" w:rsidR="004438C8" w:rsidRPr="00D352E4" w:rsidRDefault="00885354" w:rsidP="00D112C6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Mingel, kontaktskapande</w:t>
            </w:r>
          </w:p>
        </w:tc>
        <w:tc>
          <w:tcPr>
            <w:tcW w:w="1923" w:type="dxa"/>
          </w:tcPr>
          <w:p w14:paraId="77B3B6E4" w14:textId="77777777" w:rsidR="004438C8" w:rsidRPr="00D352E4" w:rsidRDefault="004438C8" w:rsidP="00D112C6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14:paraId="447C3553" w14:textId="77777777" w:rsidR="004438C8" w:rsidRPr="00D352E4" w:rsidRDefault="004438C8" w:rsidP="00D112C6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94289B" w:rsidRPr="00D352E4" w14:paraId="4A85E671" w14:textId="77777777" w:rsidTr="00880D62">
        <w:tc>
          <w:tcPr>
            <w:tcW w:w="4390" w:type="dxa"/>
          </w:tcPr>
          <w:p w14:paraId="60508EF4" w14:textId="216D71A9" w:rsidR="004438C8" w:rsidRPr="00885354" w:rsidRDefault="004438C8" w:rsidP="004438C8">
            <w:pPr>
              <w:pStyle w:val="Default"/>
              <w:rPr>
                <w:rFonts w:ascii="Calibri" w:hAnsi="Calibri" w:cs="Calibri"/>
                <w:b/>
                <w:sz w:val="21"/>
                <w:szCs w:val="21"/>
              </w:rPr>
            </w:pPr>
            <w:r w:rsidRPr="00885354">
              <w:rPr>
                <w:rFonts w:ascii="Calibri" w:hAnsi="Calibri" w:cs="Calibri"/>
                <w:b/>
                <w:sz w:val="21"/>
                <w:szCs w:val="21"/>
              </w:rPr>
              <w:t>14.</w:t>
            </w:r>
            <w:r w:rsidR="00B52337" w:rsidRPr="00885354">
              <w:rPr>
                <w:rFonts w:ascii="Calibri" w:hAnsi="Calibri" w:cs="Calibri"/>
                <w:b/>
                <w:sz w:val="21"/>
                <w:szCs w:val="21"/>
              </w:rPr>
              <w:t>2</w:t>
            </w:r>
            <w:r w:rsidR="00CC78CA">
              <w:rPr>
                <w:rFonts w:ascii="Calibri" w:hAnsi="Calibri" w:cs="Calibri"/>
                <w:b/>
                <w:sz w:val="21"/>
                <w:szCs w:val="21"/>
              </w:rPr>
              <w:t xml:space="preserve">0 </w:t>
            </w:r>
            <w:r w:rsidR="00CC78CA" w:rsidRPr="00CC78CA">
              <w:rPr>
                <w:rFonts w:ascii="Calibri" w:hAnsi="Calibri" w:cs="Calibri"/>
                <w:bCs/>
                <w:sz w:val="21"/>
                <w:szCs w:val="21"/>
              </w:rPr>
              <w:t>(30 min</w:t>
            </w:r>
            <w:r w:rsidR="00CC78CA">
              <w:rPr>
                <w:rFonts w:ascii="Calibri" w:hAnsi="Calibri" w:cs="Calibri"/>
                <w:bCs/>
                <w:sz w:val="21"/>
                <w:szCs w:val="21"/>
              </w:rPr>
              <w:t>)</w:t>
            </w:r>
          </w:p>
          <w:p w14:paraId="0D89140A" w14:textId="77777777" w:rsidR="004438C8" w:rsidRPr="00D352E4" w:rsidRDefault="004438C8" w:rsidP="004438C8">
            <w:pPr>
              <w:pStyle w:val="Default"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Lokalt perspektiv </w:t>
            </w:r>
            <w:r>
              <w:rPr>
                <w:rFonts w:ascii="Calibri" w:hAnsi="Calibri" w:cs="Calibri"/>
                <w:b/>
                <w:i/>
                <w:sz w:val="21"/>
                <w:szCs w:val="21"/>
              </w:rPr>
              <w:t>–</w:t>
            </w:r>
            <w:r w:rsidRPr="00D352E4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1"/>
                <w:szCs w:val="21"/>
              </w:rPr>
              <w:t>i era kommuner</w:t>
            </w:r>
          </w:p>
          <w:p w14:paraId="680AAED2" w14:textId="77777777" w:rsidR="007A3373" w:rsidRPr="00D352E4" w:rsidRDefault="007A3373" w:rsidP="007A3373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 w:rsidRPr="00D352E4">
              <w:rPr>
                <w:rFonts w:ascii="Calibri" w:hAnsi="Calibri" w:cs="Calibri"/>
                <w:sz w:val="21"/>
                <w:szCs w:val="21"/>
              </w:rPr>
              <w:t>Repr</w:t>
            </w:r>
            <w:r>
              <w:rPr>
                <w:rFonts w:ascii="Calibri" w:hAnsi="Calibri" w:cs="Calibri"/>
                <w:sz w:val="21"/>
                <w:szCs w:val="21"/>
              </w:rPr>
              <w:t>esentanter</w:t>
            </w:r>
            <w:r w:rsidRPr="00D352E4">
              <w:rPr>
                <w:rFonts w:ascii="Calibri" w:hAnsi="Calibri" w:cs="Calibri"/>
                <w:sz w:val="21"/>
                <w:szCs w:val="21"/>
              </w:rPr>
              <w:t xml:space="preserve"> från de närvarande kommuner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D352E4">
              <w:rPr>
                <w:rFonts w:ascii="Calibri" w:hAnsi="Calibri" w:cs="Calibri"/>
                <w:sz w:val="21"/>
                <w:szCs w:val="21"/>
              </w:rPr>
              <w:t>gör korta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inspel</w:t>
            </w:r>
          </w:p>
          <w:p w14:paraId="5ED27E9A" w14:textId="575563C0" w:rsidR="004438C8" w:rsidRPr="007132C4" w:rsidRDefault="004438C8" w:rsidP="004438C8">
            <w:pPr>
              <w:pStyle w:val="Default"/>
              <w:rPr>
                <w:rFonts w:ascii="Calibri" w:hAnsi="Calibri" w:cs="Calibri"/>
                <w:bCs/>
                <w:i/>
                <w:sz w:val="21"/>
                <w:szCs w:val="21"/>
              </w:rPr>
            </w:pPr>
            <w:r w:rsidRPr="007132C4">
              <w:rPr>
                <w:rFonts w:ascii="Calibri" w:hAnsi="Calibri" w:cs="Calibri"/>
                <w:bCs/>
                <w:i/>
                <w:sz w:val="21"/>
                <w:szCs w:val="21"/>
              </w:rPr>
              <w:t>.</w:t>
            </w:r>
            <w:r w:rsidR="007132C4" w:rsidRPr="007132C4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 </w:t>
            </w:r>
          </w:p>
          <w:p w14:paraId="4C6CAFA1" w14:textId="222F2F10" w:rsidR="0094289B" w:rsidRPr="00D352E4" w:rsidRDefault="0094289B" w:rsidP="0094289B">
            <w:pPr>
              <w:pStyle w:val="Default"/>
              <w:contextualSpacing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294" w:type="dxa"/>
          </w:tcPr>
          <w:p w14:paraId="009A8637" w14:textId="745CAE37" w:rsidR="0094289B" w:rsidRPr="007A3373" w:rsidRDefault="007A3373" w:rsidP="007A3373">
            <w:pPr>
              <w:pStyle w:val="Default"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7A3373">
              <w:rPr>
                <w:rFonts w:ascii="Calibri" w:hAnsi="Calibri" w:cs="Calibri"/>
                <w:bCs/>
                <w:iCs/>
                <w:sz w:val="21"/>
                <w:szCs w:val="21"/>
              </w:rPr>
              <w:lastRenderedPageBreak/>
              <w:t xml:space="preserve">Inspel kring: 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>Nuläget och framtid - Vilka frågor</w:t>
            </w:r>
            <w:r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 är på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 agendan</w:t>
            </w:r>
            <w:r>
              <w:rPr>
                <w:rFonts w:ascii="Calibri" w:hAnsi="Calibri" w:cs="Calibri"/>
                <w:bCs/>
                <w:i/>
                <w:sz w:val="21"/>
                <w:szCs w:val="21"/>
              </w:rPr>
              <w:t>?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 Vad är man är stolt över? </w:t>
            </w:r>
            <w:r>
              <w:rPr>
                <w:rFonts w:ascii="Calibri" w:hAnsi="Calibri" w:cs="Calibri"/>
                <w:bCs/>
                <w:i/>
                <w:sz w:val="21"/>
                <w:szCs w:val="21"/>
              </w:rPr>
              <w:t>V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ad kan bli bättre, utmaningar man står inför 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lastRenderedPageBreak/>
              <w:t>osv. Inspel som i nästa pass kan vidareutvecklas via dialog.</w:t>
            </w:r>
            <w:r w:rsidRPr="007A3373">
              <w:rPr>
                <w:rFonts w:ascii="Calibri" w:hAnsi="Calibri" w:cs="Calibri"/>
                <w:bCs/>
                <w:iCs/>
                <w:sz w:val="21"/>
                <w:szCs w:val="21"/>
              </w:rPr>
              <w:t xml:space="preserve">  </w:t>
            </w:r>
          </w:p>
        </w:tc>
        <w:tc>
          <w:tcPr>
            <w:tcW w:w="1923" w:type="dxa"/>
          </w:tcPr>
          <w:p w14:paraId="431B8D79" w14:textId="4B73EF2B" w:rsidR="0094289B" w:rsidRPr="00D352E4" w:rsidRDefault="0094289B" w:rsidP="0094289B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130F3C38" w14:textId="48E7BF69" w:rsidR="007A3373" w:rsidRPr="00D352E4" w:rsidRDefault="00885354" w:rsidP="0094289B">
            <w:pPr>
              <w:pStyle w:val="Default"/>
              <w:contextualSpacing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Dialogledare</w:t>
            </w:r>
            <w:r w:rsidR="007A3373">
              <w:rPr>
                <w:rFonts w:ascii="Calibri" w:hAnsi="Calibri" w:cs="Calibri"/>
                <w:i/>
                <w:sz w:val="21"/>
                <w:szCs w:val="21"/>
              </w:rPr>
              <w:t xml:space="preserve"> fördelar tid och </w:t>
            </w:r>
            <w:r w:rsidR="0040093E">
              <w:rPr>
                <w:rFonts w:ascii="Calibri" w:hAnsi="Calibri" w:cs="Calibri"/>
                <w:i/>
                <w:sz w:val="21"/>
                <w:szCs w:val="21"/>
              </w:rPr>
              <w:t>ord</w:t>
            </w:r>
          </w:p>
        </w:tc>
      </w:tr>
      <w:tr w:rsidR="000C5AF4" w:rsidRPr="00D352E4" w14:paraId="66382270" w14:textId="77777777" w:rsidTr="00880D62">
        <w:tc>
          <w:tcPr>
            <w:tcW w:w="4390" w:type="dxa"/>
          </w:tcPr>
          <w:p w14:paraId="665B6954" w14:textId="381EDFDC" w:rsidR="000C5AF4" w:rsidRDefault="00CC78CA" w:rsidP="004438C8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14.50 </w:t>
            </w:r>
            <w:r w:rsidRPr="00CC78CA">
              <w:rPr>
                <w:rFonts w:ascii="Calibri" w:hAnsi="Calibri" w:cs="Calibri"/>
                <w:sz w:val="21"/>
                <w:szCs w:val="21"/>
              </w:rPr>
              <w:t>(30 min)</w:t>
            </w:r>
          </w:p>
          <w:p w14:paraId="3622FA87" w14:textId="77777777" w:rsidR="002B5C6A" w:rsidRDefault="002B5C6A" w:rsidP="004438C8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1DF2783" w14:textId="76F1CFF3" w:rsidR="00885354" w:rsidRDefault="00885354" w:rsidP="004438C8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Samlade erfarenheter och röster från Kalmar</w:t>
            </w:r>
          </w:p>
          <w:p w14:paraId="35C3A559" w14:textId="77777777" w:rsidR="002B5C6A" w:rsidRDefault="002B5C6A" w:rsidP="004438C8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F887437" w14:textId="1E3B1090" w:rsidR="007A3373" w:rsidRPr="007A3373" w:rsidRDefault="00BC1EE1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 w:rsidRPr="007A3373">
              <w:rPr>
                <w:rFonts w:ascii="Calibri" w:hAnsi="Calibri" w:cs="Calibri"/>
                <w:bCs/>
                <w:sz w:val="21"/>
                <w:szCs w:val="21"/>
              </w:rPr>
              <w:t>D</w:t>
            </w:r>
            <w:r w:rsidR="00CC78CA" w:rsidRPr="007A3373">
              <w:rPr>
                <w:rFonts w:ascii="Calibri" w:hAnsi="Calibri" w:cs="Calibri"/>
                <w:bCs/>
                <w:sz w:val="21"/>
                <w:szCs w:val="21"/>
              </w:rPr>
              <w:t>ialog runt borden</w:t>
            </w:r>
            <w:r w:rsidRPr="007A3373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7A3373" w:rsidRPr="007A3373">
              <w:rPr>
                <w:rFonts w:ascii="Calibri" w:hAnsi="Calibri" w:cs="Calibri"/>
                <w:bCs/>
                <w:sz w:val="21"/>
                <w:szCs w:val="21"/>
              </w:rPr>
              <w:t xml:space="preserve">i syfte </w:t>
            </w:r>
            <w:r w:rsidRPr="007A3373">
              <w:rPr>
                <w:rFonts w:ascii="Calibri" w:hAnsi="Calibri" w:cs="Calibri"/>
                <w:bCs/>
                <w:sz w:val="21"/>
                <w:szCs w:val="21"/>
              </w:rPr>
              <w:t xml:space="preserve">att </w:t>
            </w:r>
            <w:r w:rsidR="007A3373" w:rsidRPr="007A3373">
              <w:rPr>
                <w:rFonts w:ascii="Calibri" w:hAnsi="Calibri" w:cs="Calibri"/>
                <w:bCs/>
                <w:sz w:val="21"/>
                <w:szCs w:val="21"/>
              </w:rPr>
              <w:t xml:space="preserve">komma </w:t>
            </w:r>
            <w:r w:rsidRPr="007A3373">
              <w:rPr>
                <w:rFonts w:ascii="Calibri" w:hAnsi="Calibri" w:cs="Calibri"/>
                <w:bCs/>
                <w:sz w:val="21"/>
                <w:szCs w:val="21"/>
              </w:rPr>
              <w:t>fram till några möjliga konkreta områden att gå vidare med</w:t>
            </w:r>
            <w:r w:rsidR="007A3373" w:rsidRPr="007A3373">
              <w:rPr>
                <w:rFonts w:ascii="Calibri" w:hAnsi="Calibri" w:cs="Calibri"/>
                <w:bCs/>
                <w:sz w:val="21"/>
                <w:szCs w:val="21"/>
              </w:rPr>
              <w:t xml:space="preserve"> där vi skulle vinna på en större samverkan?</w:t>
            </w:r>
          </w:p>
          <w:p w14:paraId="0626E2EF" w14:textId="77777777" w:rsidR="00CC78CA" w:rsidRDefault="00CC78CA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D0EDDFB" w14:textId="77777777" w:rsidR="00885354" w:rsidRDefault="00885354" w:rsidP="004438C8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2DE1228" w14:textId="332D749B" w:rsidR="00885354" w:rsidRPr="00D352E4" w:rsidRDefault="00885354" w:rsidP="00CC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140A0F5F" w14:textId="7EF2E59A" w:rsidR="00BC1EE1" w:rsidRDefault="002B5C6A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 w:rsidRPr="002B5C6A">
              <w:rPr>
                <w:rFonts w:ascii="Calibri" w:hAnsi="Calibri" w:cs="Calibri"/>
                <w:bCs/>
                <w:sz w:val="21"/>
                <w:szCs w:val="21"/>
              </w:rPr>
              <w:t>Visa filmen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…</w:t>
            </w:r>
          </w:p>
          <w:p w14:paraId="475F34D0" w14:textId="2A79F0BF" w:rsidR="007A3373" w:rsidRDefault="007A3373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2315996B" w14:textId="73F71987" w:rsidR="007A3373" w:rsidRDefault="007A3373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Dialog i grupperna kring helheten</w:t>
            </w:r>
          </w:p>
          <w:p w14:paraId="63655731" w14:textId="77777777" w:rsidR="002B5C6A" w:rsidRPr="002B5C6A" w:rsidRDefault="002B5C6A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8556FF8" w14:textId="20B54C4C" w:rsidR="002B5C6A" w:rsidRPr="007A3373" w:rsidRDefault="00CC78CA" w:rsidP="00CC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sz w:val="21"/>
                <w:szCs w:val="21"/>
              </w:rPr>
            </w:pPr>
            <w:r w:rsidRPr="007A3373">
              <w:rPr>
                <w:rFonts w:ascii="Calibri" w:hAnsi="Calibri" w:cs="Calibri"/>
                <w:i/>
                <w:sz w:val="21"/>
                <w:szCs w:val="21"/>
              </w:rPr>
              <w:t>Utifrån våra olika lokala förutsättningar</w:t>
            </w:r>
            <w:r w:rsidR="00BC1EE1" w:rsidRPr="007A3373">
              <w:rPr>
                <w:rFonts w:ascii="Calibri" w:hAnsi="Calibri" w:cs="Calibri"/>
                <w:i/>
                <w:sz w:val="21"/>
                <w:szCs w:val="21"/>
              </w:rPr>
              <w:t xml:space="preserve">, de frågor som vi har på agendan, 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>inspel som varit under dagen</w:t>
            </w:r>
            <w:r w:rsidR="00BC1EE1"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 </w:t>
            </w:r>
            <w:r w:rsidRPr="007A3373">
              <w:rPr>
                <w:rFonts w:ascii="Calibri" w:hAnsi="Calibri" w:cs="Calibri"/>
                <w:bCs/>
                <w:i/>
                <w:sz w:val="21"/>
                <w:szCs w:val="21"/>
              </w:rPr>
              <w:t xml:space="preserve">samt egna erfarenheter. </w:t>
            </w:r>
          </w:p>
          <w:p w14:paraId="7A4F6F59" w14:textId="0360C088" w:rsidR="00582913" w:rsidRDefault="00BC1EE1" w:rsidP="00CC78CA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 w:rsidRPr="00CC78CA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 xml:space="preserve">Hur tänker </w:t>
            </w: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du</w:t>
            </w:r>
            <w:r w:rsidRPr="00CC78CA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 xml:space="preserve"> efter dagens möte</w:t>
            </w:r>
            <w:r>
              <w:rPr>
                <w:rFonts w:ascii="Calibri" w:hAnsi="Calibri" w:cs="Calibri"/>
                <w:iCs/>
                <w:sz w:val="21"/>
                <w:szCs w:val="21"/>
              </w:rPr>
              <w:t>?</w:t>
            </w:r>
          </w:p>
          <w:p w14:paraId="3ED7A61D" w14:textId="66292E87" w:rsidR="000C5AF4" w:rsidRPr="00D352E4" w:rsidRDefault="000C5AF4" w:rsidP="00CC78C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923" w:type="dxa"/>
          </w:tcPr>
          <w:p w14:paraId="7184C758" w14:textId="77777777" w:rsidR="000C5AF4" w:rsidRDefault="00885354" w:rsidP="00600D60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Film 6 min</w:t>
            </w:r>
          </w:p>
          <w:p w14:paraId="750AD986" w14:textId="77777777" w:rsidR="00CC78CA" w:rsidRDefault="00CC78CA" w:rsidP="00600D60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720C8ADD" w14:textId="513ED85D" w:rsidR="00CC78CA" w:rsidRPr="00D352E4" w:rsidRDefault="00CC78CA" w:rsidP="00600D60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Dialogledare</w:t>
            </w:r>
          </w:p>
        </w:tc>
      </w:tr>
      <w:tr w:rsidR="001347A1" w:rsidRPr="00D352E4" w14:paraId="4F3510F6" w14:textId="77777777" w:rsidTr="00880D62">
        <w:tc>
          <w:tcPr>
            <w:tcW w:w="4390" w:type="dxa"/>
          </w:tcPr>
          <w:p w14:paraId="5AD40E9A" w14:textId="609E3874" w:rsidR="00B01111" w:rsidRPr="00D352E4" w:rsidRDefault="00AC7C41" w:rsidP="0094250E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>15.2</w:t>
            </w:r>
            <w:r w:rsidR="00CF45C8"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>0</w:t>
            </w:r>
            <w:r w:rsidR="001347A1"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ab/>
            </w:r>
            <w:r w:rsidR="0040093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Redovisning - </w:t>
            </w:r>
            <w:r w:rsidR="00B01111" w:rsidRPr="00D352E4">
              <w:rPr>
                <w:rFonts w:ascii="Calibri" w:hAnsi="Calibri" w:cs="Calibri"/>
                <w:b/>
                <w:bCs/>
                <w:sz w:val="21"/>
                <w:szCs w:val="21"/>
              </w:rPr>
              <w:t>Lyssna in i plenum vad som diskuterats kring borden</w:t>
            </w:r>
          </w:p>
          <w:p w14:paraId="6BB420EC" w14:textId="77777777" w:rsidR="00582913" w:rsidRDefault="00582913" w:rsidP="00582913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2A300A06" w14:textId="7EDACA8A" w:rsidR="00582913" w:rsidRPr="00D352E4" w:rsidRDefault="00582913" w:rsidP="002B5C6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0472D33A" w14:textId="74FACB12" w:rsidR="00AC7C41" w:rsidRPr="002B5C6A" w:rsidRDefault="00FA5CED" w:rsidP="0094250E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En representant vid varje bord </w:t>
            </w:r>
            <w:r w:rsidR="00336DD0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får </w:t>
            </w:r>
            <w:r w:rsidR="00AC7C41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kort </w:t>
            </w:r>
            <w:r w:rsidR="00336DD0" w:rsidRPr="00D352E4">
              <w:rPr>
                <w:rFonts w:ascii="Calibri" w:hAnsi="Calibri" w:cs="Calibri"/>
                <w:bCs/>
                <w:sz w:val="21"/>
                <w:szCs w:val="21"/>
              </w:rPr>
              <w:t>sammanfat</w:t>
            </w:r>
            <w:r w:rsidR="00897902" w:rsidRPr="00D352E4">
              <w:rPr>
                <w:rFonts w:ascii="Calibri" w:hAnsi="Calibri" w:cs="Calibri"/>
                <w:bCs/>
                <w:sz w:val="21"/>
                <w:szCs w:val="21"/>
              </w:rPr>
              <w:t xml:space="preserve">ta vad som sagts i en dialog/samtal </w:t>
            </w:r>
            <w:r w:rsidR="00336DD0" w:rsidRPr="00D352E4">
              <w:rPr>
                <w:rFonts w:ascii="Calibri" w:hAnsi="Calibri" w:cs="Calibri"/>
                <w:bCs/>
                <w:sz w:val="21"/>
                <w:szCs w:val="21"/>
              </w:rPr>
              <w:t>(framför gruppen)</w:t>
            </w:r>
            <w:r w:rsidR="00E56BE3" w:rsidRPr="00D352E4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923" w:type="dxa"/>
          </w:tcPr>
          <w:p w14:paraId="2DFC5E2A" w14:textId="7273FC4D" w:rsidR="00582913" w:rsidRDefault="00582913" w:rsidP="00CC78CA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Dialogled</w:t>
            </w:r>
            <w:r w:rsidR="00BC1EE1">
              <w:rPr>
                <w:rFonts w:ascii="Calibri" w:hAnsi="Calibri" w:cs="Calibri"/>
                <w:i/>
                <w:sz w:val="21"/>
                <w:szCs w:val="21"/>
              </w:rPr>
              <w:t>are</w:t>
            </w:r>
          </w:p>
          <w:p w14:paraId="5A12F830" w14:textId="7D309FBE" w:rsidR="00FD253C" w:rsidRPr="00D352E4" w:rsidRDefault="002B5C6A" w:rsidP="0094250E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+ </w:t>
            </w:r>
            <w:r w:rsidR="00582913">
              <w:rPr>
                <w:rFonts w:ascii="Calibri" w:hAnsi="Calibri" w:cs="Calibri"/>
                <w:i/>
                <w:sz w:val="21"/>
                <w:szCs w:val="21"/>
              </w:rPr>
              <w:t xml:space="preserve">medverkande </w:t>
            </w:r>
            <w:r w:rsidR="00ED5253">
              <w:rPr>
                <w:rFonts w:ascii="Calibri" w:hAnsi="Calibri" w:cs="Calibri"/>
                <w:i/>
                <w:sz w:val="21"/>
                <w:szCs w:val="21"/>
              </w:rPr>
              <w:t>deltagare</w:t>
            </w:r>
          </w:p>
          <w:p w14:paraId="441E0866" w14:textId="09A317E1" w:rsidR="001347A1" w:rsidRPr="00D352E4" w:rsidRDefault="001347A1" w:rsidP="0094250E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2B5C6A" w:rsidRPr="00D352E4" w14:paraId="1A722502" w14:textId="77777777" w:rsidTr="00880D62">
        <w:tc>
          <w:tcPr>
            <w:tcW w:w="4390" w:type="dxa"/>
          </w:tcPr>
          <w:p w14:paraId="18218B96" w14:textId="78DF1948" w:rsidR="002B5C6A" w:rsidRPr="002B5C6A" w:rsidRDefault="002B5C6A" w:rsidP="002B5C6A">
            <w:pPr>
              <w:pStyle w:val="Defaul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15. 40 </w:t>
            </w:r>
            <w:r w:rsidRPr="002B5C6A">
              <w:rPr>
                <w:rFonts w:ascii="Calibri" w:hAnsi="Calibri" w:cs="Calibri"/>
                <w:b/>
                <w:sz w:val="21"/>
                <w:szCs w:val="21"/>
              </w:rPr>
              <w:t>Summering och nästa steg</w:t>
            </w:r>
          </w:p>
          <w:p w14:paraId="3E68FD73" w14:textId="77777777" w:rsidR="002B5C6A" w:rsidRDefault="002B5C6A" w:rsidP="002B5C6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EC69941" w14:textId="1A8A31FA" w:rsidR="002B5C6A" w:rsidRDefault="002B5C6A" w:rsidP="002B5C6A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Arbetsgruppen s</w:t>
            </w:r>
            <w:r w:rsidRPr="00D352E4">
              <w:rPr>
                <w:rFonts w:ascii="Calibri" w:hAnsi="Calibri" w:cs="Calibri"/>
                <w:bCs/>
                <w:sz w:val="21"/>
                <w:szCs w:val="21"/>
              </w:rPr>
              <w:t>ummer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ar dagen och reflekterar tillsammans kring det som grupperna kommit fram till</w:t>
            </w:r>
          </w:p>
          <w:p w14:paraId="5A82FA6C" w14:textId="77777777" w:rsidR="002B5C6A" w:rsidRPr="00D352E4" w:rsidRDefault="002B5C6A" w:rsidP="0040093E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294" w:type="dxa"/>
          </w:tcPr>
          <w:p w14:paraId="1AC1D616" w14:textId="77777777" w:rsidR="002B5C6A" w:rsidRDefault="002B5C6A" w:rsidP="002B5C6A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</w:p>
          <w:p w14:paraId="4EEFE7F3" w14:textId="0A296E81" w:rsidR="0040093E" w:rsidRPr="0040093E" w:rsidRDefault="0040093E" w:rsidP="0040093E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 w:rsidRPr="0040093E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Hur kan vi gå vidare med de idéer som kommit fram</w:t>
            </w: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?</w:t>
            </w:r>
          </w:p>
          <w:p w14:paraId="64A22E5D" w14:textId="7280FEB6" w:rsidR="0040093E" w:rsidRDefault="0040093E" w:rsidP="0040093E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 w:rsidRPr="0040093E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Vad händer efter detta möte?</w:t>
            </w:r>
          </w:p>
          <w:p w14:paraId="59B880A1" w14:textId="2795C218" w:rsidR="0040093E" w:rsidRPr="0040093E" w:rsidRDefault="0040093E" w:rsidP="0040093E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Återkoppling?</w:t>
            </w:r>
          </w:p>
          <w:p w14:paraId="6DCDD78D" w14:textId="77777777" w:rsidR="002B5C6A" w:rsidRPr="00D352E4" w:rsidRDefault="002B5C6A" w:rsidP="0040093E">
            <w:pPr>
              <w:pStyle w:val="Defaul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923" w:type="dxa"/>
          </w:tcPr>
          <w:p w14:paraId="04968E87" w14:textId="77777777" w:rsidR="0040093E" w:rsidRDefault="0040093E" w:rsidP="00CC78CA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</w:p>
          <w:p w14:paraId="0CD31FA8" w14:textId="3CD9A4DD" w:rsidR="002B5C6A" w:rsidRDefault="0040093E" w:rsidP="00CC78CA">
            <w:pPr>
              <w:pStyle w:val="Default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Dialogledare och arbetsgrupp summerar </w:t>
            </w:r>
          </w:p>
        </w:tc>
      </w:tr>
      <w:tr w:rsidR="001347A1" w:rsidRPr="00D352E4" w14:paraId="11104D70" w14:textId="77777777" w:rsidTr="00880D62">
        <w:tc>
          <w:tcPr>
            <w:tcW w:w="4390" w:type="dxa"/>
          </w:tcPr>
          <w:p w14:paraId="5D4B20DC" w14:textId="77777777" w:rsidR="0040093E" w:rsidRDefault="0040093E" w:rsidP="004009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Avslut i grupperna.</w:t>
            </w:r>
          </w:p>
          <w:p w14:paraId="1764F520" w14:textId="61503697" w:rsidR="0040093E" w:rsidRPr="00D352E4" w:rsidRDefault="0040093E" w:rsidP="004009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4408261F" w14:textId="77777777" w:rsidR="0040093E" w:rsidRDefault="0040093E" w:rsidP="0040093E">
            <w:pPr>
              <w:pStyle w:val="Default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Avslutande runda där var och en runt bordet spontant får dela med sig av:</w:t>
            </w:r>
          </w:p>
          <w:p w14:paraId="07AB5798" w14:textId="6EEB0AF3" w:rsidR="0040093E" w:rsidRPr="0040093E" w:rsidRDefault="0040093E" w:rsidP="0040093E">
            <w:pPr>
              <w:pStyle w:val="Default"/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</w:pPr>
            <w:r w:rsidRPr="0040093E"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  <w:t xml:space="preserve">Vad blir mitt nästa steg? </w:t>
            </w:r>
            <w:r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  <w:t xml:space="preserve"> </w:t>
            </w:r>
          </w:p>
          <w:p w14:paraId="171C8AF8" w14:textId="2FAE3564" w:rsidR="001347A1" w:rsidRPr="00D352E4" w:rsidRDefault="001347A1" w:rsidP="0094250E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</w:tcPr>
          <w:p w14:paraId="3D0C045E" w14:textId="7A11C2C2" w:rsidR="001347A1" w:rsidRPr="00D352E4" w:rsidRDefault="0040093E" w:rsidP="0094250E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 xml:space="preserve">Dialogledare </w:t>
            </w:r>
          </w:p>
        </w:tc>
      </w:tr>
      <w:tr w:rsidR="0040093E" w:rsidRPr="00D352E4" w14:paraId="0608539A" w14:textId="77777777" w:rsidTr="00880D62">
        <w:tc>
          <w:tcPr>
            <w:tcW w:w="4390" w:type="dxa"/>
          </w:tcPr>
          <w:p w14:paraId="48014D47" w14:textId="6688C81D" w:rsidR="0040093E" w:rsidRDefault="0040093E" w:rsidP="004009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16.00 </w:t>
            </w:r>
            <w:r w:rsidRPr="00D352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 TACK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!</w:t>
            </w:r>
          </w:p>
          <w:p w14:paraId="2871EBC2" w14:textId="77777777" w:rsidR="0040093E" w:rsidRPr="00D352E4" w:rsidRDefault="0040093E" w:rsidP="004009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4FE701C" w14:textId="77777777" w:rsidR="0040093E" w:rsidRDefault="0040093E" w:rsidP="0040093E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PPT /filmer finns att tillgå på Kunskapsbanken</w:t>
            </w:r>
          </w:p>
          <w:p w14:paraId="601FE1C6" w14:textId="77777777" w:rsidR="0040093E" w:rsidRPr="00D352E4" w:rsidRDefault="0040093E" w:rsidP="004009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Workshopmaterial</w:t>
            </w:r>
          </w:p>
          <w:p w14:paraId="1B5139B3" w14:textId="77777777" w:rsidR="0040093E" w:rsidRPr="00582913" w:rsidRDefault="0040093E" w:rsidP="0094250E">
            <w:pPr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294" w:type="dxa"/>
          </w:tcPr>
          <w:p w14:paraId="161F4000" w14:textId="63E52D2E" w:rsidR="0040093E" w:rsidRPr="00D352E4" w:rsidRDefault="0040093E" w:rsidP="0094250E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Avslut</w:t>
            </w:r>
          </w:p>
        </w:tc>
        <w:tc>
          <w:tcPr>
            <w:tcW w:w="1923" w:type="dxa"/>
          </w:tcPr>
          <w:p w14:paraId="47E70DC7" w14:textId="77777777" w:rsidR="0040093E" w:rsidRPr="00D352E4" w:rsidRDefault="0040093E" w:rsidP="0094250E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</w:p>
        </w:tc>
      </w:tr>
    </w:tbl>
    <w:p w14:paraId="5493400E" w14:textId="6DB25473" w:rsidR="00A614B7" w:rsidRPr="001E6546" w:rsidRDefault="00A614B7" w:rsidP="00211068">
      <w:pPr>
        <w:tabs>
          <w:tab w:val="left" w:pos="1200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sectPr w:rsidR="00A614B7" w:rsidRPr="001E6546" w:rsidSect="00B43160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9E66" w14:textId="77777777" w:rsidR="00CF298E" w:rsidRDefault="00CF298E" w:rsidP="00EE1961">
      <w:pPr>
        <w:spacing w:after="0" w:line="240" w:lineRule="auto"/>
      </w:pPr>
      <w:r>
        <w:separator/>
      </w:r>
    </w:p>
  </w:endnote>
  <w:endnote w:type="continuationSeparator" w:id="0">
    <w:p w14:paraId="4C16ED43" w14:textId="77777777" w:rsidR="00CF298E" w:rsidRDefault="00CF298E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1E7F" w14:textId="77777777" w:rsidR="004F12F8" w:rsidRDefault="004F12F8" w:rsidP="00A10C6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8E1CACE" w14:textId="77777777" w:rsidR="004F12F8" w:rsidRDefault="004F12F8" w:rsidP="00A10C6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9179" w14:textId="77777777" w:rsidR="004F12F8" w:rsidRDefault="004F12F8" w:rsidP="00A10C6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65BA9">
      <w:rPr>
        <w:rStyle w:val="Sidnummer"/>
        <w:noProof/>
      </w:rPr>
      <w:t>3</w:t>
    </w:r>
    <w:r>
      <w:rPr>
        <w:rStyle w:val="Sidnummer"/>
      </w:rPr>
      <w:fldChar w:fldCharType="end"/>
    </w:r>
  </w:p>
  <w:p w14:paraId="103ECC6B" w14:textId="4F504598" w:rsidR="004F12F8" w:rsidRDefault="004F12F8" w:rsidP="00A10C6F">
    <w:pPr>
      <w:pStyle w:val="Sidfot"/>
      <w:ind w:right="360"/>
      <w:jc w:val="right"/>
    </w:pPr>
  </w:p>
  <w:p w14:paraId="5434D74C" w14:textId="77777777" w:rsidR="004F12F8" w:rsidRDefault="004F12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DDEA" w14:textId="77777777" w:rsidR="00CF298E" w:rsidRDefault="00CF298E" w:rsidP="00EE1961">
      <w:pPr>
        <w:spacing w:after="0" w:line="240" w:lineRule="auto"/>
      </w:pPr>
      <w:r>
        <w:separator/>
      </w:r>
    </w:p>
  </w:footnote>
  <w:footnote w:type="continuationSeparator" w:id="0">
    <w:p w14:paraId="598B7A11" w14:textId="77777777" w:rsidR="00CF298E" w:rsidRDefault="00CF298E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9B80" w14:textId="77777777" w:rsidR="004F12F8" w:rsidRDefault="00FA04CF">
    <w:pPr>
      <w:pStyle w:val="Sidhuvud"/>
    </w:pPr>
    <w:sdt>
      <w:sdtPr>
        <w:id w:val="171999623"/>
        <w:placeholder>
          <w:docPart w:val="953E6C77000A474A8A5270EE704CDE97"/>
        </w:placeholder>
        <w:temporary/>
        <w:showingPlcHdr/>
      </w:sdtPr>
      <w:sdtEndPr/>
      <w:sdtContent>
        <w:r w:rsidR="004F12F8">
          <w:t>[Skriv text]</w:t>
        </w:r>
      </w:sdtContent>
    </w:sdt>
    <w:r w:rsidR="004F12F8">
      <w:ptab w:relativeTo="margin" w:alignment="center" w:leader="none"/>
    </w:r>
    <w:sdt>
      <w:sdtPr>
        <w:id w:val="171999624"/>
        <w:placeholder>
          <w:docPart w:val="190AF676A2E0364C905C419B75AAEE64"/>
        </w:placeholder>
        <w:temporary/>
        <w:showingPlcHdr/>
      </w:sdtPr>
      <w:sdtEndPr/>
      <w:sdtContent>
        <w:r w:rsidR="004F12F8">
          <w:t>[Skriv text]</w:t>
        </w:r>
      </w:sdtContent>
    </w:sdt>
    <w:r w:rsidR="004F12F8">
      <w:ptab w:relativeTo="margin" w:alignment="right" w:leader="none"/>
    </w:r>
    <w:sdt>
      <w:sdtPr>
        <w:id w:val="171999625"/>
        <w:placeholder>
          <w:docPart w:val="330F7CFD96C1254796EE64E4E431D4F2"/>
        </w:placeholder>
        <w:temporary/>
        <w:showingPlcHdr/>
      </w:sdtPr>
      <w:sdtEndPr/>
      <w:sdtContent>
        <w:r w:rsidR="004F12F8">
          <w:t>[Skriv text]</w:t>
        </w:r>
      </w:sdtContent>
    </w:sdt>
  </w:p>
  <w:p w14:paraId="5DB0DC34" w14:textId="77777777" w:rsidR="004F12F8" w:rsidRDefault="004F12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2A59" w14:textId="3E0766DD" w:rsidR="004F12F8" w:rsidRPr="0027196D" w:rsidRDefault="004F12F8">
    <w:pPr>
      <w:pStyle w:val="Sidhuvud"/>
      <w:rPr>
        <w:i/>
        <w:szCs w:val="24"/>
      </w:rPr>
    </w:pPr>
    <w:r w:rsidRPr="00791213">
      <w:rPr>
        <w:i/>
        <w:szCs w:val="24"/>
      </w:rPr>
      <w:ptab w:relativeTo="margin" w:alignment="center" w:leader="none"/>
    </w:r>
    <w:r w:rsidRPr="00791213">
      <w:rPr>
        <w:i/>
        <w:szCs w:val="24"/>
      </w:rPr>
      <w:ptab w:relativeTo="margin" w:alignment="right" w:leader="none"/>
    </w:r>
    <w:r w:rsidRPr="00791213">
      <w:rPr>
        <w:i/>
        <w:szCs w:val="24"/>
      </w:rPr>
      <w:t>Internt körschema</w:t>
    </w:r>
    <w:r w:rsidR="00705804">
      <w:rPr>
        <w:i/>
        <w:szCs w:val="24"/>
      </w:rPr>
      <w:t xml:space="preserve">/ </w:t>
    </w:r>
    <w:r w:rsidR="0027196D">
      <w:rPr>
        <w:i/>
        <w:szCs w:val="24"/>
      </w:rPr>
      <w:t>datum/namn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9C1"/>
    <w:multiLevelType w:val="hybridMultilevel"/>
    <w:tmpl w:val="B4AA7B9A"/>
    <w:lvl w:ilvl="0" w:tplc="898AE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5D93"/>
    <w:multiLevelType w:val="hybridMultilevel"/>
    <w:tmpl w:val="81BEDCAA"/>
    <w:lvl w:ilvl="0" w:tplc="10CCB2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61A"/>
    <w:multiLevelType w:val="hybridMultilevel"/>
    <w:tmpl w:val="51663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21A4B"/>
    <w:multiLevelType w:val="hybridMultilevel"/>
    <w:tmpl w:val="EFFC1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F8E"/>
    <w:multiLevelType w:val="hybridMultilevel"/>
    <w:tmpl w:val="B1B4F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36F08"/>
    <w:multiLevelType w:val="hybridMultilevel"/>
    <w:tmpl w:val="C6704606"/>
    <w:lvl w:ilvl="0" w:tplc="10CCB2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5629"/>
    <w:multiLevelType w:val="hybridMultilevel"/>
    <w:tmpl w:val="3B86F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8558F"/>
    <w:multiLevelType w:val="hybridMultilevel"/>
    <w:tmpl w:val="3070B780"/>
    <w:lvl w:ilvl="0" w:tplc="5C4E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4D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08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E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E0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C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E415C0"/>
    <w:multiLevelType w:val="hybridMultilevel"/>
    <w:tmpl w:val="2DF42E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E7ECD"/>
    <w:multiLevelType w:val="hybridMultilevel"/>
    <w:tmpl w:val="A528A2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FB"/>
    <w:rsid w:val="00000FEB"/>
    <w:rsid w:val="00015BA2"/>
    <w:rsid w:val="00021A98"/>
    <w:rsid w:val="000344C2"/>
    <w:rsid w:val="00051DA5"/>
    <w:rsid w:val="000573EC"/>
    <w:rsid w:val="00061442"/>
    <w:rsid w:val="00074CA2"/>
    <w:rsid w:val="0007559B"/>
    <w:rsid w:val="00075B80"/>
    <w:rsid w:val="0007755E"/>
    <w:rsid w:val="000862FD"/>
    <w:rsid w:val="000903CD"/>
    <w:rsid w:val="000911CB"/>
    <w:rsid w:val="000B2BF5"/>
    <w:rsid w:val="000C3410"/>
    <w:rsid w:val="000C42FB"/>
    <w:rsid w:val="000C5AF4"/>
    <w:rsid w:val="000D0B69"/>
    <w:rsid w:val="000F2240"/>
    <w:rsid w:val="001007E4"/>
    <w:rsid w:val="0010479F"/>
    <w:rsid w:val="00117693"/>
    <w:rsid w:val="001347A1"/>
    <w:rsid w:val="00146677"/>
    <w:rsid w:val="00151782"/>
    <w:rsid w:val="001526A2"/>
    <w:rsid w:val="001644B8"/>
    <w:rsid w:val="0017536C"/>
    <w:rsid w:val="00192EF6"/>
    <w:rsid w:val="001A681B"/>
    <w:rsid w:val="001B4BFF"/>
    <w:rsid w:val="001C1986"/>
    <w:rsid w:val="001C520A"/>
    <w:rsid w:val="001D4B51"/>
    <w:rsid w:val="001D51E9"/>
    <w:rsid w:val="001E455A"/>
    <w:rsid w:val="001E6546"/>
    <w:rsid w:val="002004CA"/>
    <w:rsid w:val="00211068"/>
    <w:rsid w:val="002142B1"/>
    <w:rsid w:val="002258F1"/>
    <w:rsid w:val="00225E2C"/>
    <w:rsid w:val="00226595"/>
    <w:rsid w:val="0023013D"/>
    <w:rsid w:val="00231D61"/>
    <w:rsid w:val="002411D1"/>
    <w:rsid w:val="0024467E"/>
    <w:rsid w:val="00251B46"/>
    <w:rsid w:val="00257AE1"/>
    <w:rsid w:val="0027196D"/>
    <w:rsid w:val="00274959"/>
    <w:rsid w:val="00280697"/>
    <w:rsid w:val="0028560F"/>
    <w:rsid w:val="002866CA"/>
    <w:rsid w:val="0029347E"/>
    <w:rsid w:val="002B3F81"/>
    <w:rsid w:val="002B5853"/>
    <w:rsid w:val="002B5C6A"/>
    <w:rsid w:val="002C1214"/>
    <w:rsid w:val="002C22BF"/>
    <w:rsid w:val="002C75B6"/>
    <w:rsid w:val="002D24C1"/>
    <w:rsid w:val="002D4D85"/>
    <w:rsid w:val="002E3CAF"/>
    <w:rsid w:val="002F5037"/>
    <w:rsid w:val="003050AA"/>
    <w:rsid w:val="0030653A"/>
    <w:rsid w:val="00314901"/>
    <w:rsid w:val="00315AB8"/>
    <w:rsid w:val="003173BB"/>
    <w:rsid w:val="003236AD"/>
    <w:rsid w:val="00324AB8"/>
    <w:rsid w:val="003278B1"/>
    <w:rsid w:val="00336DD0"/>
    <w:rsid w:val="00340A59"/>
    <w:rsid w:val="003460B5"/>
    <w:rsid w:val="003656B4"/>
    <w:rsid w:val="0037480C"/>
    <w:rsid w:val="003767F2"/>
    <w:rsid w:val="00387445"/>
    <w:rsid w:val="003A6F12"/>
    <w:rsid w:val="003A7D44"/>
    <w:rsid w:val="003B421C"/>
    <w:rsid w:val="003B5383"/>
    <w:rsid w:val="003C5D8B"/>
    <w:rsid w:val="003D0469"/>
    <w:rsid w:val="003F00C4"/>
    <w:rsid w:val="003F244A"/>
    <w:rsid w:val="003F2D35"/>
    <w:rsid w:val="0040093E"/>
    <w:rsid w:val="00420F0A"/>
    <w:rsid w:val="0043731B"/>
    <w:rsid w:val="004408CD"/>
    <w:rsid w:val="00441874"/>
    <w:rsid w:val="004438C8"/>
    <w:rsid w:val="0046033A"/>
    <w:rsid w:val="00464660"/>
    <w:rsid w:val="00466064"/>
    <w:rsid w:val="00466FBE"/>
    <w:rsid w:val="004968F0"/>
    <w:rsid w:val="004A5126"/>
    <w:rsid w:val="004B030F"/>
    <w:rsid w:val="004D596E"/>
    <w:rsid w:val="004E144C"/>
    <w:rsid w:val="004E4418"/>
    <w:rsid w:val="004F12F8"/>
    <w:rsid w:val="00502E90"/>
    <w:rsid w:val="00503B3F"/>
    <w:rsid w:val="00525A03"/>
    <w:rsid w:val="0053033A"/>
    <w:rsid w:val="00542E31"/>
    <w:rsid w:val="005515DD"/>
    <w:rsid w:val="00552333"/>
    <w:rsid w:val="005639B2"/>
    <w:rsid w:val="00566E4F"/>
    <w:rsid w:val="005725A9"/>
    <w:rsid w:val="00581A10"/>
    <w:rsid w:val="00582913"/>
    <w:rsid w:val="00582F4B"/>
    <w:rsid w:val="00585E59"/>
    <w:rsid w:val="00594023"/>
    <w:rsid w:val="005A1416"/>
    <w:rsid w:val="005A20C9"/>
    <w:rsid w:val="005C2189"/>
    <w:rsid w:val="005C4D95"/>
    <w:rsid w:val="005D73B1"/>
    <w:rsid w:val="005E6ADE"/>
    <w:rsid w:val="005F2F17"/>
    <w:rsid w:val="00600612"/>
    <w:rsid w:val="00600D60"/>
    <w:rsid w:val="00644E63"/>
    <w:rsid w:val="00665A58"/>
    <w:rsid w:val="00665C01"/>
    <w:rsid w:val="00680512"/>
    <w:rsid w:val="006941FB"/>
    <w:rsid w:val="006963FF"/>
    <w:rsid w:val="006B535A"/>
    <w:rsid w:val="006C31E9"/>
    <w:rsid w:val="006C47DF"/>
    <w:rsid w:val="006D3D39"/>
    <w:rsid w:val="006D4EAD"/>
    <w:rsid w:val="006D554D"/>
    <w:rsid w:val="006E1155"/>
    <w:rsid w:val="006E41C1"/>
    <w:rsid w:val="006E4E2F"/>
    <w:rsid w:val="006E58CA"/>
    <w:rsid w:val="006E5BED"/>
    <w:rsid w:val="00705804"/>
    <w:rsid w:val="00705C29"/>
    <w:rsid w:val="00711D6A"/>
    <w:rsid w:val="007132C4"/>
    <w:rsid w:val="007227A5"/>
    <w:rsid w:val="0074050D"/>
    <w:rsid w:val="007423BC"/>
    <w:rsid w:val="0074353E"/>
    <w:rsid w:val="00757F64"/>
    <w:rsid w:val="00762F7C"/>
    <w:rsid w:val="00767CBB"/>
    <w:rsid w:val="00772BB0"/>
    <w:rsid w:val="00791213"/>
    <w:rsid w:val="007A3373"/>
    <w:rsid w:val="007A4A0D"/>
    <w:rsid w:val="007B4B5F"/>
    <w:rsid w:val="007B7DF4"/>
    <w:rsid w:val="007C19CE"/>
    <w:rsid w:val="007C5E25"/>
    <w:rsid w:val="007C77E8"/>
    <w:rsid w:val="008114E6"/>
    <w:rsid w:val="0081303F"/>
    <w:rsid w:val="008148FF"/>
    <w:rsid w:val="00832E03"/>
    <w:rsid w:val="0084000F"/>
    <w:rsid w:val="0085729B"/>
    <w:rsid w:val="00857530"/>
    <w:rsid w:val="0086508F"/>
    <w:rsid w:val="00880D62"/>
    <w:rsid w:val="00885354"/>
    <w:rsid w:val="00885AA8"/>
    <w:rsid w:val="00897837"/>
    <w:rsid w:val="00897902"/>
    <w:rsid w:val="008B587B"/>
    <w:rsid w:val="008B5EEB"/>
    <w:rsid w:val="008B639B"/>
    <w:rsid w:val="008D27D3"/>
    <w:rsid w:val="008D6C3D"/>
    <w:rsid w:val="008F1B8E"/>
    <w:rsid w:val="008F6664"/>
    <w:rsid w:val="008F6D30"/>
    <w:rsid w:val="009013E3"/>
    <w:rsid w:val="00901595"/>
    <w:rsid w:val="0090657E"/>
    <w:rsid w:val="00915CD0"/>
    <w:rsid w:val="0093019C"/>
    <w:rsid w:val="009349C7"/>
    <w:rsid w:val="0094250E"/>
    <w:rsid w:val="0094289B"/>
    <w:rsid w:val="00953E22"/>
    <w:rsid w:val="00955E1F"/>
    <w:rsid w:val="00957283"/>
    <w:rsid w:val="00960DFD"/>
    <w:rsid w:val="00965B64"/>
    <w:rsid w:val="00965BA9"/>
    <w:rsid w:val="00972854"/>
    <w:rsid w:val="00995F25"/>
    <w:rsid w:val="009975FF"/>
    <w:rsid w:val="009A118C"/>
    <w:rsid w:val="009A6380"/>
    <w:rsid w:val="009D7FDA"/>
    <w:rsid w:val="009E61A6"/>
    <w:rsid w:val="00A012AD"/>
    <w:rsid w:val="00A02735"/>
    <w:rsid w:val="00A0401E"/>
    <w:rsid w:val="00A05364"/>
    <w:rsid w:val="00A10C6F"/>
    <w:rsid w:val="00A12B58"/>
    <w:rsid w:val="00A160B8"/>
    <w:rsid w:val="00A3142B"/>
    <w:rsid w:val="00A32036"/>
    <w:rsid w:val="00A34CE8"/>
    <w:rsid w:val="00A359C9"/>
    <w:rsid w:val="00A37A3B"/>
    <w:rsid w:val="00A472D3"/>
    <w:rsid w:val="00A61164"/>
    <w:rsid w:val="00A614B7"/>
    <w:rsid w:val="00A62814"/>
    <w:rsid w:val="00A9456B"/>
    <w:rsid w:val="00AA422B"/>
    <w:rsid w:val="00AA5EBE"/>
    <w:rsid w:val="00AB21A6"/>
    <w:rsid w:val="00AB2A6C"/>
    <w:rsid w:val="00AC5C30"/>
    <w:rsid w:val="00AC692E"/>
    <w:rsid w:val="00AC7C41"/>
    <w:rsid w:val="00AD64C0"/>
    <w:rsid w:val="00AD688B"/>
    <w:rsid w:val="00AF1C6E"/>
    <w:rsid w:val="00B01111"/>
    <w:rsid w:val="00B233E8"/>
    <w:rsid w:val="00B26D25"/>
    <w:rsid w:val="00B30864"/>
    <w:rsid w:val="00B3194E"/>
    <w:rsid w:val="00B35C29"/>
    <w:rsid w:val="00B43160"/>
    <w:rsid w:val="00B434EA"/>
    <w:rsid w:val="00B473FA"/>
    <w:rsid w:val="00B52337"/>
    <w:rsid w:val="00B56985"/>
    <w:rsid w:val="00B60884"/>
    <w:rsid w:val="00B60DF3"/>
    <w:rsid w:val="00B75236"/>
    <w:rsid w:val="00B80517"/>
    <w:rsid w:val="00B87CB5"/>
    <w:rsid w:val="00BC1EE1"/>
    <w:rsid w:val="00BC2346"/>
    <w:rsid w:val="00BD44DC"/>
    <w:rsid w:val="00BD4D6B"/>
    <w:rsid w:val="00C14A5E"/>
    <w:rsid w:val="00C175C6"/>
    <w:rsid w:val="00C20F4B"/>
    <w:rsid w:val="00C3243D"/>
    <w:rsid w:val="00C3352E"/>
    <w:rsid w:val="00C50F8D"/>
    <w:rsid w:val="00C52DD7"/>
    <w:rsid w:val="00C61E11"/>
    <w:rsid w:val="00C80483"/>
    <w:rsid w:val="00C8222A"/>
    <w:rsid w:val="00C839AB"/>
    <w:rsid w:val="00C86D4D"/>
    <w:rsid w:val="00C87CA0"/>
    <w:rsid w:val="00C902B2"/>
    <w:rsid w:val="00CA61A0"/>
    <w:rsid w:val="00CA776B"/>
    <w:rsid w:val="00CB4234"/>
    <w:rsid w:val="00CC78CA"/>
    <w:rsid w:val="00CD4525"/>
    <w:rsid w:val="00CF0971"/>
    <w:rsid w:val="00CF298E"/>
    <w:rsid w:val="00CF45C8"/>
    <w:rsid w:val="00CF7739"/>
    <w:rsid w:val="00D24C79"/>
    <w:rsid w:val="00D352E4"/>
    <w:rsid w:val="00D3726A"/>
    <w:rsid w:val="00D7250D"/>
    <w:rsid w:val="00D81AC3"/>
    <w:rsid w:val="00D849B3"/>
    <w:rsid w:val="00D9639E"/>
    <w:rsid w:val="00DA69BD"/>
    <w:rsid w:val="00DB28CC"/>
    <w:rsid w:val="00DB3FCF"/>
    <w:rsid w:val="00DE5260"/>
    <w:rsid w:val="00DE6513"/>
    <w:rsid w:val="00DE73BB"/>
    <w:rsid w:val="00DF129D"/>
    <w:rsid w:val="00DF269B"/>
    <w:rsid w:val="00E00505"/>
    <w:rsid w:val="00E12532"/>
    <w:rsid w:val="00E154D5"/>
    <w:rsid w:val="00E2071E"/>
    <w:rsid w:val="00E26610"/>
    <w:rsid w:val="00E36D7F"/>
    <w:rsid w:val="00E37039"/>
    <w:rsid w:val="00E42779"/>
    <w:rsid w:val="00E42EFD"/>
    <w:rsid w:val="00E430BF"/>
    <w:rsid w:val="00E43B86"/>
    <w:rsid w:val="00E44AD8"/>
    <w:rsid w:val="00E56BE3"/>
    <w:rsid w:val="00E60339"/>
    <w:rsid w:val="00E60720"/>
    <w:rsid w:val="00E67204"/>
    <w:rsid w:val="00E70C17"/>
    <w:rsid w:val="00E71042"/>
    <w:rsid w:val="00E73AFD"/>
    <w:rsid w:val="00E75D41"/>
    <w:rsid w:val="00E83B07"/>
    <w:rsid w:val="00EB5740"/>
    <w:rsid w:val="00ED05C5"/>
    <w:rsid w:val="00ED4EBE"/>
    <w:rsid w:val="00ED5253"/>
    <w:rsid w:val="00ED66E7"/>
    <w:rsid w:val="00EE1961"/>
    <w:rsid w:val="00F02041"/>
    <w:rsid w:val="00F166A3"/>
    <w:rsid w:val="00F254F5"/>
    <w:rsid w:val="00F656D5"/>
    <w:rsid w:val="00F76301"/>
    <w:rsid w:val="00F93B7E"/>
    <w:rsid w:val="00FA04CF"/>
    <w:rsid w:val="00FA2D2C"/>
    <w:rsid w:val="00FA5CED"/>
    <w:rsid w:val="00FA63C0"/>
    <w:rsid w:val="00FA6967"/>
    <w:rsid w:val="00FA732F"/>
    <w:rsid w:val="00FD0678"/>
    <w:rsid w:val="00FD253C"/>
    <w:rsid w:val="00FD2D3D"/>
    <w:rsid w:val="00FE128A"/>
    <w:rsid w:val="00FE1E6E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58F731"/>
  <w15:docId w15:val="{C85E51ED-0318-A64D-B504-56ABAA3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7C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link w:val="IngetavstndChar"/>
    <w:qFormat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customStyle="1" w:styleId="Default">
    <w:name w:val="Default"/>
    <w:rsid w:val="00376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F656D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3F2D35"/>
    <w:rPr>
      <w:color w:val="0563C1"/>
      <w:u w:val="single"/>
    </w:rPr>
  </w:style>
  <w:style w:type="character" w:customStyle="1" w:styleId="st1">
    <w:name w:val="st1"/>
    <w:basedOn w:val="Standardstycketeckensnitt"/>
    <w:rsid w:val="00957283"/>
  </w:style>
  <w:style w:type="table" w:styleId="Tabellrutnt">
    <w:name w:val="Table Grid"/>
    <w:basedOn w:val="Normaltabell"/>
    <w:uiPriority w:val="59"/>
    <w:rsid w:val="0059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66A3"/>
    <w:rPr>
      <w:rFonts w:ascii="Tahoma" w:hAnsi="Tahoma" w:cs="Tahoma"/>
      <w:sz w:val="16"/>
      <w:szCs w:val="16"/>
      <w:lang w:val="sv-SE"/>
    </w:rPr>
  </w:style>
  <w:style w:type="paragraph" w:styleId="Normalwebb">
    <w:name w:val="Normal (Web)"/>
    <w:basedOn w:val="Normal"/>
    <w:uiPriority w:val="99"/>
    <w:semiHidden/>
    <w:unhideWhenUsed/>
    <w:rsid w:val="001C520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A10C6F"/>
  </w:style>
  <w:style w:type="character" w:customStyle="1" w:styleId="IngetavstndChar">
    <w:name w:val="Inget avstånd Char"/>
    <w:basedOn w:val="Standardstycketeckensnitt"/>
    <w:link w:val="Ingetavstnd"/>
    <w:rsid w:val="00AD64C0"/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49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849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49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49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49B3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6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3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8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E6C77000A474A8A5270EE704CD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48796-A4B0-6844-ADAF-3C27498275E6}"/>
      </w:docPartPr>
      <w:docPartBody>
        <w:p w:rsidR="00BD22FD" w:rsidRDefault="00BC79DF" w:rsidP="00BC79DF">
          <w:pPr>
            <w:pStyle w:val="953E6C77000A474A8A5270EE704CDE97"/>
          </w:pPr>
          <w:r>
            <w:t>[Skriv text]</w:t>
          </w:r>
        </w:p>
      </w:docPartBody>
    </w:docPart>
    <w:docPart>
      <w:docPartPr>
        <w:name w:val="190AF676A2E0364C905C419B75AAE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4ABF6-202C-E84B-95DC-C65F4433940E}"/>
      </w:docPartPr>
      <w:docPartBody>
        <w:p w:rsidR="00BD22FD" w:rsidRDefault="00BC79DF" w:rsidP="00BC79DF">
          <w:pPr>
            <w:pStyle w:val="190AF676A2E0364C905C419B75AAEE64"/>
          </w:pPr>
          <w:r>
            <w:t>[Skriv text]</w:t>
          </w:r>
        </w:p>
      </w:docPartBody>
    </w:docPart>
    <w:docPart>
      <w:docPartPr>
        <w:name w:val="330F7CFD96C1254796EE64E4E431D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8317B-3343-B341-8E43-CFC30FAD6883}"/>
      </w:docPartPr>
      <w:docPartBody>
        <w:p w:rsidR="00BD22FD" w:rsidRDefault="00BC79DF" w:rsidP="00BC79DF">
          <w:pPr>
            <w:pStyle w:val="330F7CFD96C1254796EE64E4E431D4F2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9DF"/>
    <w:rsid w:val="00085B20"/>
    <w:rsid w:val="000B5F35"/>
    <w:rsid w:val="000C2B09"/>
    <w:rsid w:val="001416CA"/>
    <w:rsid w:val="002115CA"/>
    <w:rsid w:val="00257C11"/>
    <w:rsid w:val="006557CB"/>
    <w:rsid w:val="00766F00"/>
    <w:rsid w:val="007A370C"/>
    <w:rsid w:val="00850C42"/>
    <w:rsid w:val="008F23B8"/>
    <w:rsid w:val="009428BB"/>
    <w:rsid w:val="00985970"/>
    <w:rsid w:val="009F54A9"/>
    <w:rsid w:val="00A80316"/>
    <w:rsid w:val="00B73B66"/>
    <w:rsid w:val="00BC79DF"/>
    <w:rsid w:val="00BD22FD"/>
    <w:rsid w:val="00C07C81"/>
    <w:rsid w:val="00C611E6"/>
    <w:rsid w:val="00CF433D"/>
    <w:rsid w:val="00D94EDB"/>
    <w:rsid w:val="00DC6998"/>
    <w:rsid w:val="00E61687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53E6C77000A474A8A5270EE704CDE97">
    <w:name w:val="953E6C77000A474A8A5270EE704CDE97"/>
    <w:rsid w:val="00BC79DF"/>
  </w:style>
  <w:style w:type="paragraph" w:customStyle="1" w:styleId="190AF676A2E0364C905C419B75AAEE64">
    <w:name w:val="190AF676A2E0364C905C419B75AAEE64"/>
    <w:rsid w:val="00BC79DF"/>
  </w:style>
  <w:style w:type="paragraph" w:customStyle="1" w:styleId="330F7CFD96C1254796EE64E4E431D4F2">
    <w:name w:val="330F7CFD96C1254796EE64E4E431D4F2"/>
    <w:rsid w:val="00BC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BC82E-234A-4B04-8471-A0D88864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Agerberg Anna-Bie</dc:creator>
  <cp:keywords/>
  <dc:description/>
  <cp:lastModifiedBy>Altefur, David</cp:lastModifiedBy>
  <cp:revision>5</cp:revision>
  <cp:lastPrinted>2019-12-18T22:50:00Z</cp:lastPrinted>
  <dcterms:created xsi:type="dcterms:W3CDTF">2020-12-11T14:15:00Z</dcterms:created>
  <dcterms:modified xsi:type="dcterms:W3CDTF">2021-01-04T09:03:00Z</dcterms:modified>
</cp:coreProperties>
</file>